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FE4" w:rsidRPr="00AB489E" w:rsidRDefault="0099295A" w:rsidP="00AB489E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B489E">
        <w:rPr>
          <w:rFonts w:ascii="Liberation Serif" w:hAnsi="Liberation Serif" w:cs="Liberation Serif"/>
          <w:b/>
          <w:sz w:val="24"/>
          <w:szCs w:val="24"/>
        </w:rPr>
        <w:t xml:space="preserve">Общественная палата </w:t>
      </w:r>
      <w:r w:rsidR="009A5FE4" w:rsidRPr="00AB489E">
        <w:rPr>
          <w:rFonts w:ascii="Liberation Serif" w:hAnsi="Liberation Serif" w:cs="Liberation Serif"/>
          <w:b/>
          <w:sz w:val="24"/>
          <w:szCs w:val="24"/>
        </w:rPr>
        <w:t>Каменского муниципального округа</w:t>
      </w:r>
    </w:p>
    <w:p w:rsidR="009A5FE4" w:rsidRPr="00AB489E" w:rsidRDefault="009A5FE4" w:rsidP="00AB489E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B489E">
        <w:rPr>
          <w:rFonts w:ascii="Liberation Serif" w:hAnsi="Liberation Serif" w:cs="Liberation Serif"/>
          <w:b/>
          <w:sz w:val="24"/>
          <w:szCs w:val="24"/>
        </w:rPr>
        <w:t>Свердловской области</w:t>
      </w:r>
    </w:p>
    <w:p w:rsidR="009A5FE4" w:rsidRPr="00AB489E" w:rsidRDefault="009A5FE4" w:rsidP="00AB489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B489E">
        <w:rPr>
          <w:rFonts w:ascii="Liberation Serif" w:hAnsi="Liberation Serif" w:cs="Liberation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3018C8" w:rsidRPr="00AB489E">
        <w:rPr>
          <w:rFonts w:ascii="Liberation Serif" w:hAnsi="Liberation Serif" w:cs="Liberation Serif"/>
          <w:b/>
          <w:sz w:val="24"/>
          <w:szCs w:val="24"/>
        </w:rPr>
        <w:t xml:space="preserve">                                              </w:t>
      </w:r>
      <w:r w:rsidR="003018C8" w:rsidRPr="00AB489E">
        <w:rPr>
          <w:rFonts w:ascii="Liberation Serif" w:hAnsi="Liberation Serif" w:cs="Liberation Serif"/>
          <w:sz w:val="24"/>
          <w:szCs w:val="24"/>
        </w:rPr>
        <w:t>30 июня 2025</w:t>
      </w:r>
      <w:r w:rsidR="001C731D">
        <w:rPr>
          <w:rFonts w:ascii="Liberation Serif" w:hAnsi="Liberation Serif" w:cs="Liberation Serif"/>
          <w:sz w:val="24"/>
          <w:szCs w:val="24"/>
        </w:rPr>
        <w:t>г.</w:t>
      </w:r>
      <w:bookmarkStart w:id="0" w:name="_GoBack"/>
      <w:bookmarkEnd w:id="0"/>
    </w:p>
    <w:p w:rsidR="003018C8" w:rsidRPr="00AB489E" w:rsidRDefault="003018C8" w:rsidP="00AB489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9A5FE4" w:rsidRPr="00AB489E" w:rsidRDefault="009A5FE4" w:rsidP="00AB489E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B489E">
        <w:rPr>
          <w:rFonts w:ascii="Liberation Serif" w:hAnsi="Liberation Serif" w:cs="Liberation Serif"/>
          <w:b/>
          <w:sz w:val="24"/>
          <w:szCs w:val="24"/>
        </w:rPr>
        <w:t>Аналитичес</w:t>
      </w:r>
      <w:r w:rsidR="0099295A" w:rsidRPr="00AB489E">
        <w:rPr>
          <w:rFonts w:ascii="Liberation Serif" w:hAnsi="Liberation Serif" w:cs="Liberation Serif"/>
          <w:b/>
          <w:sz w:val="24"/>
          <w:szCs w:val="24"/>
        </w:rPr>
        <w:t xml:space="preserve">кая справка по итогам проверки </w:t>
      </w:r>
      <w:r w:rsidRPr="00AB489E">
        <w:rPr>
          <w:rFonts w:ascii="Liberation Serif" w:hAnsi="Liberation Serif" w:cs="Liberation Serif"/>
          <w:b/>
          <w:sz w:val="24"/>
          <w:szCs w:val="24"/>
        </w:rPr>
        <w:t>б</w:t>
      </w:r>
      <w:r w:rsidR="0099295A" w:rsidRPr="00AB489E">
        <w:rPr>
          <w:rFonts w:ascii="Liberation Serif" w:hAnsi="Liberation Serif" w:cs="Liberation Serif"/>
          <w:b/>
          <w:sz w:val="24"/>
          <w:szCs w:val="24"/>
        </w:rPr>
        <w:t>лагоустройства территорий населе</w:t>
      </w:r>
      <w:r w:rsidRPr="00AB489E">
        <w:rPr>
          <w:rFonts w:ascii="Liberation Serif" w:hAnsi="Liberation Serif" w:cs="Liberation Serif"/>
          <w:b/>
          <w:sz w:val="24"/>
          <w:szCs w:val="24"/>
        </w:rPr>
        <w:t>нных пунктов и состояние контейнерных площадок для сбора мусора</w:t>
      </w:r>
      <w:r w:rsidR="003018C8" w:rsidRPr="00AB489E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AB489E">
        <w:rPr>
          <w:rFonts w:ascii="Liberation Serif" w:hAnsi="Liberation Serif" w:cs="Liberation Serif"/>
          <w:b/>
          <w:sz w:val="24"/>
          <w:szCs w:val="24"/>
        </w:rPr>
        <w:t>Каменского муниципального округа Свердловской области</w:t>
      </w:r>
      <w:r w:rsidR="003018C8" w:rsidRPr="00AB489E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99295A" w:rsidRPr="00AB489E" w:rsidRDefault="0099295A" w:rsidP="00AB489E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9A5FE4" w:rsidRPr="00AB489E" w:rsidRDefault="009A5FE4" w:rsidP="00AB489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B489E">
        <w:rPr>
          <w:rFonts w:ascii="Liberation Serif" w:hAnsi="Liberation Serif" w:cs="Liberation Serif"/>
          <w:sz w:val="24"/>
          <w:szCs w:val="24"/>
        </w:rPr>
        <w:t xml:space="preserve">            В соответствии с планом работы Общественной </w:t>
      </w:r>
      <w:r w:rsidR="0099295A" w:rsidRPr="00AB489E">
        <w:rPr>
          <w:rFonts w:ascii="Liberation Serif" w:hAnsi="Liberation Serif" w:cs="Liberation Serif"/>
          <w:sz w:val="24"/>
          <w:szCs w:val="24"/>
        </w:rPr>
        <w:t>п</w:t>
      </w:r>
      <w:r w:rsidRPr="00AB489E">
        <w:rPr>
          <w:rFonts w:ascii="Liberation Serif" w:hAnsi="Liberation Serif" w:cs="Liberation Serif"/>
          <w:sz w:val="24"/>
          <w:szCs w:val="24"/>
        </w:rPr>
        <w:t>алаты Каменского муниципального округа на 2025 год была проведена проверка состояния б</w:t>
      </w:r>
      <w:r w:rsidR="0099295A" w:rsidRPr="00AB489E">
        <w:rPr>
          <w:rFonts w:ascii="Liberation Serif" w:hAnsi="Liberation Serif" w:cs="Liberation Serif"/>
          <w:sz w:val="24"/>
          <w:szCs w:val="24"/>
        </w:rPr>
        <w:t>лагоустройства территорий населе</w:t>
      </w:r>
      <w:r w:rsidRPr="00AB489E">
        <w:rPr>
          <w:rFonts w:ascii="Liberation Serif" w:hAnsi="Liberation Serif" w:cs="Liberation Serif"/>
          <w:sz w:val="24"/>
          <w:szCs w:val="24"/>
        </w:rPr>
        <w:t>нных пунктов и состояние контейнерных площадок для сбора мусора в период с 01 по 28 июня 2025 года. В проверке участвовали все 14 членов Общественной палаты и специалист Администра</w:t>
      </w:r>
      <w:r w:rsidR="0099295A" w:rsidRPr="00AB489E">
        <w:rPr>
          <w:rFonts w:ascii="Liberation Serif" w:hAnsi="Liberation Serif" w:cs="Liberation Serif"/>
          <w:sz w:val="24"/>
          <w:szCs w:val="24"/>
        </w:rPr>
        <w:t xml:space="preserve">ции Суворова Ольга Степановна. </w:t>
      </w:r>
      <w:r w:rsidR="0099295A" w:rsidRPr="00AB489E">
        <w:rPr>
          <w:rFonts w:ascii="Liberation Serif" w:hAnsi="Liberation Serif" w:cs="Liberation Serif"/>
          <w:sz w:val="24"/>
          <w:szCs w:val="24"/>
        </w:rPr>
        <w:br/>
      </w:r>
      <w:r w:rsidRPr="00AB489E">
        <w:rPr>
          <w:rFonts w:ascii="Liberation Serif" w:hAnsi="Liberation Serif" w:cs="Liberation Serif"/>
          <w:sz w:val="24"/>
          <w:szCs w:val="24"/>
        </w:rPr>
        <w:t>В помощь проверя</w:t>
      </w:r>
      <w:r w:rsidR="0099295A" w:rsidRPr="00AB489E">
        <w:rPr>
          <w:rFonts w:ascii="Liberation Serif" w:hAnsi="Liberation Serif" w:cs="Liberation Serif"/>
          <w:sz w:val="24"/>
          <w:szCs w:val="24"/>
        </w:rPr>
        <w:t xml:space="preserve">ющим был составлен чек- лист с </w:t>
      </w:r>
      <w:r w:rsidRPr="00AB489E">
        <w:rPr>
          <w:rFonts w:ascii="Liberation Serif" w:hAnsi="Liberation Serif" w:cs="Liberation Serif"/>
          <w:sz w:val="24"/>
          <w:szCs w:val="24"/>
        </w:rPr>
        <w:t>показателями состояния территорий.</w:t>
      </w:r>
    </w:p>
    <w:p w:rsidR="009A5FE4" w:rsidRPr="00AB489E" w:rsidRDefault="009A5FE4" w:rsidP="00AB489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B489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62CDD" w:rsidRPr="00AB489E" w:rsidRDefault="0096246D" w:rsidP="0096246D">
      <w:pPr>
        <w:pStyle w:val="a4"/>
        <w:spacing w:after="0" w:line="240" w:lineRule="auto"/>
        <w:ind w:left="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1. </w:t>
      </w:r>
      <w:r w:rsidR="009A5FE4" w:rsidRPr="00AB489E">
        <w:rPr>
          <w:rFonts w:ascii="Liberation Serif" w:hAnsi="Liberation Serif" w:cs="Liberation Serif"/>
          <w:b/>
          <w:sz w:val="24"/>
          <w:szCs w:val="24"/>
        </w:rPr>
        <w:t xml:space="preserve">Благоустройство </w:t>
      </w:r>
      <w:r w:rsidR="00CB17C2" w:rsidRPr="00AB489E">
        <w:rPr>
          <w:rFonts w:ascii="Liberation Serif" w:hAnsi="Liberation Serif" w:cs="Liberation Serif"/>
          <w:b/>
          <w:sz w:val="24"/>
          <w:szCs w:val="24"/>
        </w:rPr>
        <w:t xml:space="preserve">территорий </w:t>
      </w:r>
      <w:r w:rsidR="009A5FE4" w:rsidRPr="00AB489E">
        <w:rPr>
          <w:rFonts w:ascii="Liberation Serif" w:hAnsi="Liberation Serif" w:cs="Liberation Serif"/>
          <w:b/>
          <w:sz w:val="24"/>
          <w:szCs w:val="24"/>
        </w:rPr>
        <w:t>населенных пунктов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71"/>
        <w:gridCol w:w="3146"/>
        <w:gridCol w:w="3697"/>
        <w:gridCol w:w="3697"/>
      </w:tblGrid>
      <w:tr w:rsidR="009A5FE4" w:rsidRPr="00AB489E" w:rsidTr="0099295A">
        <w:tc>
          <w:tcPr>
            <w:tcW w:w="675" w:type="dxa"/>
          </w:tcPr>
          <w:p w:rsidR="009A5FE4" w:rsidRPr="00AB489E" w:rsidRDefault="009A5FE4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571" w:type="dxa"/>
          </w:tcPr>
          <w:p w:rsidR="009A5FE4" w:rsidRPr="00AB489E" w:rsidRDefault="009A5FE4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Населенные пункты/показатели</w:t>
            </w:r>
          </w:p>
        </w:tc>
        <w:tc>
          <w:tcPr>
            <w:tcW w:w="3146" w:type="dxa"/>
          </w:tcPr>
          <w:p w:rsidR="009A5FE4" w:rsidRPr="00AB489E" w:rsidRDefault="009A5FE4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Окашивание</w:t>
            </w:r>
            <w:proofErr w:type="spellEnd"/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 территорий</w:t>
            </w:r>
          </w:p>
        </w:tc>
        <w:tc>
          <w:tcPr>
            <w:tcW w:w="3697" w:type="dxa"/>
          </w:tcPr>
          <w:p w:rsidR="009A5FE4" w:rsidRPr="00AB489E" w:rsidRDefault="009A5FE4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Наличие противопожарной полосы</w:t>
            </w:r>
          </w:p>
        </w:tc>
        <w:tc>
          <w:tcPr>
            <w:tcW w:w="3697" w:type="dxa"/>
          </w:tcPr>
          <w:p w:rsidR="006D403A" w:rsidRPr="00AB489E" w:rsidRDefault="009A5FE4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Наличие пожароопасных участков</w:t>
            </w:r>
            <w:r w:rsidR="0099295A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D403A" w:rsidRPr="00AB489E">
              <w:rPr>
                <w:rFonts w:ascii="Liberation Serif" w:hAnsi="Liberation Serif" w:cs="Liberation Serif"/>
                <w:sz w:val="24"/>
                <w:szCs w:val="24"/>
              </w:rPr>
              <w:t>(бурьян, сгоревшие дома, заброшенные дома)</w:t>
            </w:r>
          </w:p>
        </w:tc>
      </w:tr>
      <w:tr w:rsidR="009A5FE4" w:rsidRPr="00AB489E" w:rsidTr="0099295A">
        <w:tc>
          <w:tcPr>
            <w:tcW w:w="675" w:type="dxa"/>
          </w:tcPr>
          <w:p w:rsidR="006D403A" w:rsidRPr="00AB489E" w:rsidRDefault="006D403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571" w:type="dxa"/>
          </w:tcPr>
          <w:p w:rsidR="009A5FE4" w:rsidRPr="00AB489E" w:rsidRDefault="0099295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7E0D8E" w:rsidRPr="00AB489E">
              <w:rPr>
                <w:rFonts w:ascii="Liberation Serif" w:hAnsi="Liberation Serif" w:cs="Liberation Serif"/>
                <w:sz w:val="24"/>
                <w:szCs w:val="24"/>
              </w:rPr>
              <w:t>. Колчедан</w:t>
            </w:r>
          </w:p>
        </w:tc>
        <w:tc>
          <w:tcPr>
            <w:tcW w:w="3146" w:type="dxa"/>
          </w:tcPr>
          <w:p w:rsidR="009A5FE4" w:rsidRPr="00AB489E" w:rsidRDefault="00E94D9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проводилось в мае, планируется в июле</w:t>
            </w:r>
          </w:p>
        </w:tc>
        <w:tc>
          <w:tcPr>
            <w:tcW w:w="3697" w:type="dxa"/>
          </w:tcPr>
          <w:p w:rsidR="009A5FE4" w:rsidRPr="00AB489E" w:rsidRDefault="00E94D9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3697" w:type="dxa"/>
          </w:tcPr>
          <w:p w:rsidR="009A5FE4" w:rsidRPr="00AB489E" w:rsidRDefault="0099295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="00E94D9E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меется 10-12 </w:t>
            </w:r>
          </w:p>
        </w:tc>
      </w:tr>
      <w:tr w:rsidR="009A5FE4" w:rsidRPr="00AB489E" w:rsidTr="0099295A">
        <w:tc>
          <w:tcPr>
            <w:tcW w:w="675" w:type="dxa"/>
          </w:tcPr>
          <w:p w:rsidR="009A5FE4" w:rsidRPr="00AB489E" w:rsidRDefault="00E94D9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571" w:type="dxa"/>
          </w:tcPr>
          <w:p w:rsidR="009A5FE4" w:rsidRPr="00AB489E" w:rsidRDefault="0099295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E94D9E" w:rsidRPr="00AB489E">
              <w:rPr>
                <w:rFonts w:ascii="Liberation Serif" w:hAnsi="Liberation Serif" w:cs="Liberation Serif"/>
                <w:sz w:val="24"/>
                <w:szCs w:val="24"/>
              </w:rPr>
              <w:t>. Сосновское</w:t>
            </w:r>
          </w:p>
        </w:tc>
        <w:tc>
          <w:tcPr>
            <w:tcW w:w="3146" w:type="dxa"/>
          </w:tcPr>
          <w:p w:rsidR="009A5FE4" w:rsidRPr="00AB489E" w:rsidRDefault="00E94D9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 окошено</w:t>
            </w:r>
          </w:p>
        </w:tc>
        <w:tc>
          <w:tcPr>
            <w:tcW w:w="3697" w:type="dxa"/>
          </w:tcPr>
          <w:p w:rsidR="009A5FE4" w:rsidRPr="00AB489E" w:rsidRDefault="00E94D9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 частично</w:t>
            </w:r>
          </w:p>
        </w:tc>
        <w:tc>
          <w:tcPr>
            <w:tcW w:w="3697" w:type="dxa"/>
          </w:tcPr>
          <w:p w:rsidR="009A5FE4" w:rsidRPr="00AB489E" w:rsidRDefault="00E94D9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</w:tr>
      <w:tr w:rsidR="009A5FE4" w:rsidRPr="00AB489E" w:rsidTr="0099295A">
        <w:tc>
          <w:tcPr>
            <w:tcW w:w="675" w:type="dxa"/>
          </w:tcPr>
          <w:p w:rsidR="009A5FE4" w:rsidRPr="00AB489E" w:rsidRDefault="00E94D9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3571" w:type="dxa"/>
          </w:tcPr>
          <w:p w:rsidR="009A5FE4" w:rsidRPr="00AB489E" w:rsidRDefault="0099295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п.</w:t>
            </w:r>
            <w:r w:rsidR="00E94D9E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 Ленинский</w:t>
            </w:r>
          </w:p>
        </w:tc>
        <w:tc>
          <w:tcPr>
            <w:tcW w:w="3146" w:type="dxa"/>
          </w:tcPr>
          <w:p w:rsidR="009A5FE4" w:rsidRPr="00AB489E" w:rsidRDefault="00E94D9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 окошено</w:t>
            </w:r>
          </w:p>
        </w:tc>
        <w:tc>
          <w:tcPr>
            <w:tcW w:w="3697" w:type="dxa"/>
          </w:tcPr>
          <w:p w:rsidR="009A5FE4" w:rsidRPr="00AB489E" w:rsidRDefault="00E94D9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 частично</w:t>
            </w:r>
          </w:p>
        </w:tc>
        <w:tc>
          <w:tcPr>
            <w:tcW w:w="3697" w:type="dxa"/>
          </w:tcPr>
          <w:p w:rsidR="009A5FE4" w:rsidRPr="00AB489E" w:rsidRDefault="00E94D9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</w:tr>
      <w:tr w:rsidR="009A5FE4" w:rsidRPr="00AB489E" w:rsidTr="0099295A">
        <w:tc>
          <w:tcPr>
            <w:tcW w:w="675" w:type="dxa"/>
          </w:tcPr>
          <w:p w:rsidR="009A5FE4" w:rsidRPr="00AB489E" w:rsidRDefault="00E94D9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571" w:type="dxa"/>
          </w:tcPr>
          <w:p w:rsidR="009A5FE4" w:rsidRPr="00AB489E" w:rsidRDefault="0099295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5B7E6C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="005B7E6C" w:rsidRPr="00AB489E">
              <w:rPr>
                <w:rFonts w:ascii="Liberation Serif" w:hAnsi="Liberation Serif" w:cs="Liberation Serif"/>
                <w:sz w:val="24"/>
                <w:szCs w:val="24"/>
              </w:rPr>
              <w:t>Пох</w:t>
            </w:r>
            <w:r w:rsidR="00E94D9E" w:rsidRPr="00AB489E">
              <w:rPr>
                <w:rFonts w:ascii="Liberation Serif" w:hAnsi="Liberation Serif" w:cs="Liberation Serif"/>
                <w:sz w:val="24"/>
                <w:szCs w:val="24"/>
              </w:rPr>
              <w:t>одилово</w:t>
            </w:r>
            <w:proofErr w:type="spellEnd"/>
          </w:p>
        </w:tc>
        <w:tc>
          <w:tcPr>
            <w:tcW w:w="3146" w:type="dxa"/>
          </w:tcPr>
          <w:p w:rsidR="009A5FE4" w:rsidRPr="00AB489E" w:rsidRDefault="00E94D9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 окошено</w:t>
            </w:r>
          </w:p>
        </w:tc>
        <w:tc>
          <w:tcPr>
            <w:tcW w:w="3697" w:type="dxa"/>
          </w:tcPr>
          <w:p w:rsidR="009A5FE4" w:rsidRPr="00AB489E" w:rsidRDefault="00E94D9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 частично</w:t>
            </w:r>
          </w:p>
        </w:tc>
        <w:tc>
          <w:tcPr>
            <w:tcW w:w="3697" w:type="dxa"/>
          </w:tcPr>
          <w:p w:rsidR="009A5FE4" w:rsidRPr="00AB489E" w:rsidRDefault="00E94D9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</w:tr>
      <w:tr w:rsidR="009A5FE4" w:rsidRPr="00AB489E" w:rsidTr="0099295A">
        <w:tc>
          <w:tcPr>
            <w:tcW w:w="675" w:type="dxa"/>
          </w:tcPr>
          <w:p w:rsidR="009A5FE4" w:rsidRPr="00AB489E" w:rsidRDefault="00E94D9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3571" w:type="dxa"/>
          </w:tcPr>
          <w:p w:rsidR="009A5FE4" w:rsidRPr="00AB489E" w:rsidRDefault="0099295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E94D9E" w:rsidRPr="00AB489E">
              <w:rPr>
                <w:rFonts w:ascii="Liberation Serif" w:hAnsi="Liberation Serif" w:cs="Liberation Serif"/>
                <w:sz w:val="24"/>
                <w:szCs w:val="24"/>
              </w:rPr>
              <w:t>. Октябрьский</w:t>
            </w:r>
          </w:p>
        </w:tc>
        <w:tc>
          <w:tcPr>
            <w:tcW w:w="3146" w:type="dxa"/>
          </w:tcPr>
          <w:p w:rsidR="009A5FE4" w:rsidRPr="00AB489E" w:rsidRDefault="00E94D9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 окошено</w:t>
            </w:r>
          </w:p>
        </w:tc>
        <w:tc>
          <w:tcPr>
            <w:tcW w:w="3697" w:type="dxa"/>
          </w:tcPr>
          <w:p w:rsidR="009A5FE4" w:rsidRPr="00AB489E" w:rsidRDefault="00E94D9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 частично</w:t>
            </w:r>
          </w:p>
        </w:tc>
        <w:tc>
          <w:tcPr>
            <w:tcW w:w="3697" w:type="dxa"/>
          </w:tcPr>
          <w:p w:rsidR="009A5FE4" w:rsidRPr="00AB489E" w:rsidRDefault="00E94D9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</w:tr>
      <w:tr w:rsidR="009A5FE4" w:rsidRPr="00AB489E" w:rsidTr="0099295A">
        <w:tc>
          <w:tcPr>
            <w:tcW w:w="675" w:type="dxa"/>
          </w:tcPr>
          <w:p w:rsidR="009A5FE4" w:rsidRPr="00AB489E" w:rsidRDefault="00B62BE9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6. </w:t>
            </w:r>
          </w:p>
        </w:tc>
        <w:tc>
          <w:tcPr>
            <w:tcW w:w="3571" w:type="dxa"/>
          </w:tcPr>
          <w:p w:rsidR="009A5FE4" w:rsidRPr="00AB489E" w:rsidRDefault="0099295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с.</w:t>
            </w:r>
            <w:r w:rsidR="00B62BE9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 Сипавское</w:t>
            </w:r>
          </w:p>
        </w:tc>
        <w:tc>
          <w:tcPr>
            <w:tcW w:w="3146" w:type="dxa"/>
          </w:tcPr>
          <w:p w:rsidR="009A5FE4" w:rsidRPr="00AB489E" w:rsidRDefault="00B62BE9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частичное</w:t>
            </w:r>
          </w:p>
        </w:tc>
        <w:tc>
          <w:tcPr>
            <w:tcW w:w="3697" w:type="dxa"/>
          </w:tcPr>
          <w:p w:rsidR="009A5FE4" w:rsidRPr="00AB489E" w:rsidRDefault="00B62BE9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3697" w:type="dxa"/>
          </w:tcPr>
          <w:p w:rsidR="009A5FE4" w:rsidRPr="00AB489E" w:rsidRDefault="00B62BE9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</w:tr>
      <w:tr w:rsidR="009A5FE4" w:rsidRPr="00AB489E" w:rsidTr="0099295A">
        <w:tc>
          <w:tcPr>
            <w:tcW w:w="675" w:type="dxa"/>
          </w:tcPr>
          <w:p w:rsidR="009A5FE4" w:rsidRPr="00AB489E" w:rsidRDefault="00B62BE9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3571" w:type="dxa"/>
          </w:tcPr>
          <w:p w:rsidR="009A5FE4" w:rsidRPr="00AB489E" w:rsidRDefault="0099295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с.</w:t>
            </w:r>
            <w:r w:rsidR="00B62BE9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B62BE9" w:rsidRPr="00AB489E">
              <w:rPr>
                <w:rFonts w:ascii="Liberation Serif" w:hAnsi="Liberation Serif" w:cs="Liberation Serif"/>
                <w:sz w:val="24"/>
                <w:szCs w:val="24"/>
              </w:rPr>
              <w:t>Пирогово</w:t>
            </w:r>
            <w:proofErr w:type="spellEnd"/>
          </w:p>
        </w:tc>
        <w:tc>
          <w:tcPr>
            <w:tcW w:w="3146" w:type="dxa"/>
          </w:tcPr>
          <w:p w:rsidR="009A5FE4" w:rsidRPr="00AB489E" w:rsidRDefault="00B62BE9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частичное</w:t>
            </w:r>
          </w:p>
        </w:tc>
        <w:tc>
          <w:tcPr>
            <w:tcW w:w="3697" w:type="dxa"/>
          </w:tcPr>
          <w:p w:rsidR="009A5FE4" w:rsidRPr="00AB489E" w:rsidRDefault="00B62BE9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3697" w:type="dxa"/>
          </w:tcPr>
          <w:p w:rsidR="009A5FE4" w:rsidRPr="00AB489E" w:rsidRDefault="00B62BE9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</w:tr>
      <w:tr w:rsidR="009A5FE4" w:rsidRPr="00AB489E" w:rsidTr="0099295A">
        <w:tc>
          <w:tcPr>
            <w:tcW w:w="675" w:type="dxa"/>
          </w:tcPr>
          <w:p w:rsidR="009A5FE4" w:rsidRPr="00AB489E" w:rsidRDefault="00B62BE9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8. </w:t>
            </w:r>
          </w:p>
        </w:tc>
        <w:tc>
          <w:tcPr>
            <w:tcW w:w="3571" w:type="dxa"/>
          </w:tcPr>
          <w:p w:rsidR="009A5FE4" w:rsidRPr="00AB489E" w:rsidRDefault="0099295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B62BE9" w:rsidRPr="00AB489E">
              <w:rPr>
                <w:rFonts w:ascii="Liberation Serif" w:hAnsi="Liberation Serif" w:cs="Liberation Serif"/>
                <w:sz w:val="24"/>
                <w:szCs w:val="24"/>
              </w:rPr>
              <w:t>. Рыбниковское</w:t>
            </w:r>
          </w:p>
        </w:tc>
        <w:tc>
          <w:tcPr>
            <w:tcW w:w="3146" w:type="dxa"/>
          </w:tcPr>
          <w:p w:rsidR="009A5FE4" w:rsidRPr="00AB489E" w:rsidRDefault="00921A91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 окошено</w:t>
            </w:r>
          </w:p>
        </w:tc>
        <w:tc>
          <w:tcPr>
            <w:tcW w:w="3697" w:type="dxa"/>
          </w:tcPr>
          <w:p w:rsidR="009A5FE4" w:rsidRPr="00AB489E" w:rsidRDefault="00921A91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3697" w:type="dxa"/>
          </w:tcPr>
          <w:p w:rsidR="009A5FE4" w:rsidRPr="00AB489E" w:rsidRDefault="00921A91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</w:tr>
      <w:tr w:rsidR="00F9487A" w:rsidRPr="00AB489E" w:rsidTr="0099295A">
        <w:tc>
          <w:tcPr>
            <w:tcW w:w="675" w:type="dxa"/>
          </w:tcPr>
          <w:p w:rsidR="00F9487A" w:rsidRPr="00AB489E" w:rsidRDefault="00F9487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571" w:type="dxa"/>
          </w:tcPr>
          <w:p w:rsidR="00F9487A" w:rsidRPr="00AB489E" w:rsidRDefault="0099295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F9487A" w:rsidRPr="00AB489E">
              <w:rPr>
                <w:rFonts w:ascii="Liberation Serif" w:hAnsi="Liberation Serif" w:cs="Liberation Serif"/>
                <w:sz w:val="24"/>
                <w:szCs w:val="24"/>
              </w:rPr>
              <w:t>. Богатенкова</w:t>
            </w:r>
          </w:p>
        </w:tc>
        <w:tc>
          <w:tcPr>
            <w:tcW w:w="3146" w:type="dxa"/>
          </w:tcPr>
          <w:p w:rsidR="00F9487A" w:rsidRPr="00AB489E" w:rsidRDefault="00F9487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частичное </w:t>
            </w:r>
          </w:p>
        </w:tc>
        <w:tc>
          <w:tcPr>
            <w:tcW w:w="3697" w:type="dxa"/>
          </w:tcPr>
          <w:p w:rsidR="00F9487A" w:rsidRPr="00AB489E" w:rsidRDefault="00F9487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3697" w:type="dxa"/>
          </w:tcPr>
          <w:p w:rsidR="00F9487A" w:rsidRPr="00AB489E" w:rsidRDefault="00AD236F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</w:tr>
      <w:tr w:rsidR="009A5FE4" w:rsidRPr="00AB489E" w:rsidTr="0099295A">
        <w:tc>
          <w:tcPr>
            <w:tcW w:w="675" w:type="dxa"/>
          </w:tcPr>
          <w:p w:rsidR="009A5FE4" w:rsidRPr="00AB489E" w:rsidRDefault="000B0A63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571" w:type="dxa"/>
          </w:tcPr>
          <w:p w:rsidR="009A5FE4" w:rsidRPr="00AB489E" w:rsidRDefault="0099295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B62BE9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="00B62BE9" w:rsidRPr="00AB489E">
              <w:rPr>
                <w:rFonts w:ascii="Liberation Serif" w:hAnsi="Liberation Serif" w:cs="Liberation Serif"/>
                <w:sz w:val="24"/>
                <w:szCs w:val="24"/>
              </w:rPr>
              <w:t>Горноисетский</w:t>
            </w:r>
            <w:proofErr w:type="spellEnd"/>
          </w:p>
        </w:tc>
        <w:tc>
          <w:tcPr>
            <w:tcW w:w="3146" w:type="dxa"/>
          </w:tcPr>
          <w:p w:rsidR="009A5FE4" w:rsidRPr="00AB489E" w:rsidRDefault="00921A91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окошено</w:t>
            </w:r>
          </w:p>
        </w:tc>
        <w:tc>
          <w:tcPr>
            <w:tcW w:w="3697" w:type="dxa"/>
          </w:tcPr>
          <w:p w:rsidR="009A5FE4" w:rsidRPr="00AB489E" w:rsidRDefault="00921A91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3697" w:type="dxa"/>
          </w:tcPr>
          <w:p w:rsidR="009A5FE4" w:rsidRPr="00AB489E" w:rsidRDefault="00921A91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9A5FE4" w:rsidRPr="00AB489E" w:rsidTr="0099295A">
        <w:tc>
          <w:tcPr>
            <w:tcW w:w="675" w:type="dxa"/>
          </w:tcPr>
          <w:p w:rsidR="009A5FE4" w:rsidRPr="00AB489E" w:rsidRDefault="000B0A63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3571" w:type="dxa"/>
          </w:tcPr>
          <w:p w:rsidR="009A5FE4" w:rsidRPr="00AB489E" w:rsidRDefault="0099295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с.</w:t>
            </w:r>
            <w:r w:rsidR="00B62BE9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 Покровское</w:t>
            </w:r>
          </w:p>
        </w:tc>
        <w:tc>
          <w:tcPr>
            <w:tcW w:w="3146" w:type="dxa"/>
          </w:tcPr>
          <w:p w:rsidR="009A5FE4" w:rsidRPr="00AB489E" w:rsidRDefault="00921A91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частичное</w:t>
            </w:r>
          </w:p>
        </w:tc>
        <w:tc>
          <w:tcPr>
            <w:tcW w:w="3697" w:type="dxa"/>
          </w:tcPr>
          <w:p w:rsidR="009A5FE4" w:rsidRPr="00AB489E" w:rsidRDefault="00921A91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3697" w:type="dxa"/>
          </w:tcPr>
          <w:p w:rsidR="009A5FE4" w:rsidRPr="00AB489E" w:rsidRDefault="00921A91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много</w:t>
            </w:r>
          </w:p>
        </w:tc>
      </w:tr>
      <w:tr w:rsidR="00921A91" w:rsidRPr="00AB489E" w:rsidTr="0099295A">
        <w:tc>
          <w:tcPr>
            <w:tcW w:w="675" w:type="dxa"/>
          </w:tcPr>
          <w:p w:rsidR="00921A91" w:rsidRPr="00AB489E" w:rsidRDefault="000B0A63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="00921A91" w:rsidRPr="00AB489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71" w:type="dxa"/>
          </w:tcPr>
          <w:p w:rsidR="00921A91" w:rsidRPr="00AB489E" w:rsidRDefault="0099295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пгт. </w:t>
            </w:r>
            <w:r w:rsidR="00921A91" w:rsidRPr="00AB489E">
              <w:rPr>
                <w:rFonts w:ascii="Liberation Serif" w:hAnsi="Liberation Serif" w:cs="Liberation Serif"/>
                <w:sz w:val="24"/>
                <w:szCs w:val="24"/>
              </w:rPr>
              <w:t>Мартюш</w:t>
            </w:r>
          </w:p>
        </w:tc>
        <w:tc>
          <w:tcPr>
            <w:tcW w:w="3146" w:type="dxa"/>
          </w:tcPr>
          <w:p w:rsidR="00921A91" w:rsidRPr="00AB489E" w:rsidRDefault="00921A91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окошено</w:t>
            </w:r>
          </w:p>
        </w:tc>
        <w:tc>
          <w:tcPr>
            <w:tcW w:w="3697" w:type="dxa"/>
          </w:tcPr>
          <w:p w:rsidR="00921A91" w:rsidRPr="00AB489E" w:rsidRDefault="00921A91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3697" w:type="dxa"/>
          </w:tcPr>
          <w:p w:rsidR="00921A91" w:rsidRPr="00AB489E" w:rsidRDefault="00921A91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921A91" w:rsidRPr="00AB489E" w:rsidTr="0099295A">
        <w:tc>
          <w:tcPr>
            <w:tcW w:w="675" w:type="dxa"/>
          </w:tcPr>
          <w:p w:rsidR="00921A91" w:rsidRPr="00AB489E" w:rsidRDefault="000B0A63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3571" w:type="dxa"/>
          </w:tcPr>
          <w:p w:rsidR="00921A91" w:rsidRPr="00AB489E" w:rsidRDefault="0099295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д.</w:t>
            </w:r>
            <w:r w:rsidR="00921A91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 Брод</w:t>
            </w:r>
          </w:p>
        </w:tc>
        <w:tc>
          <w:tcPr>
            <w:tcW w:w="3146" w:type="dxa"/>
          </w:tcPr>
          <w:p w:rsidR="00921A91" w:rsidRPr="00AB489E" w:rsidRDefault="00AD236F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921A91" w:rsidRPr="00AB489E">
              <w:rPr>
                <w:rFonts w:ascii="Liberation Serif" w:hAnsi="Liberation Serif" w:cs="Liberation Serif"/>
                <w:sz w:val="24"/>
                <w:szCs w:val="24"/>
              </w:rPr>
              <w:t>е окошено</w:t>
            </w:r>
          </w:p>
        </w:tc>
        <w:tc>
          <w:tcPr>
            <w:tcW w:w="3697" w:type="dxa"/>
          </w:tcPr>
          <w:p w:rsidR="00921A91" w:rsidRPr="00AB489E" w:rsidRDefault="00921A91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частично имеется</w:t>
            </w:r>
          </w:p>
        </w:tc>
        <w:tc>
          <w:tcPr>
            <w:tcW w:w="3697" w:type="dxa"/>
          </w:tcPr>
          <w:p w:rsidR="00921A91" w:rsidRPr="00AB489E" w:rsidRDefault="00921A91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</w:tr>
      <w:tr w:rsidR="00684342" w:rsidRPr="00AB489E" w:rsidTr="0099295A">
        <w:tc>
          <w:tcPr>
            <w:tcW w:w="675" w:type="dxa"/>
          </w:tcPr>
          <w:p w:rsidR="00684342" w:rsidRPr="00AB489E" w:rsidRDefault="000B0A63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3571" w:type="dxa"/>
          </w:tcPr>
          <w:p w:rsidR="00684342" w:rsidRPr="00AB489E" w:rsidRDefault="0099295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684342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="00684342" w:rsidRPr="00AB489E">
              <w:rPr>
                <w:rFonts w:ascii="Liberation Serif" w:hAnsi="Liberation Serif" w:cs="Liberation Serif"/>
                <w:sz w:val="24"/>
                <w:szCs w:val="24"/>
              </w:rPr>
              <w:t>Барабановское</w:t>
            </w:r>
            <w:proofErr w:type="spellEnd"/>
          </w:p>
        </w:tc>
        <w:tc>
          <w:tcPr>
            <w:tcW w:w="3146" w:type="dxa"/>
          </w:tcPr>
          <w:p w:rsidR="00684342" w:rsidRPr="00AB489E" w:rsidRDefault="005529B5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ч</w:t>
            </w:r>
            <w:r w:rsidR="00684342" w:rsidRPr="00AB489E">
              <w:rPr>
                <w:rFonts w:ascii="Liberation Serif" w:hAnsi="Liberation Serif" w:cs="Liberation Serif"/>
                <w:sz w:val="24"/>
                <w:szCs w:val="24"/>
              </w:rPr>
              <w:t>астично</w:t>
            </w:r>
            <w:r w:rsidR="00851362" w:rsidRPr="00AB489E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</w:p>
        </w:tc>
        <w:tc>
          <w:tcPr>
            <w:tcW w:w="3697" w:type="dxa"/>
          </w:tcPr>
          <w:p w:rsidR="00684342" w:rsidRPr="00AB489E" w:rsidRDefault="00684342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3697" w:type="dxa"/>
          </w:tcPr>
          <w:p w:rsidR="00684342" w:rsidRPr="00AB489E" w:rsidRDefault="00684342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684342" w:rsidRPr="00AB489E" w:rsidTr="0099295A">
        <w:tc>
          <w:tcPr>
            <w:tcW w:w="675" w:type="dxa"/>
          </w:tcPr>
          <w:p w:rsidR="00684342" w:rsidRPr="00AB489E" w:rsidRDefault="000B0A63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684342" w:rsidRPr="00AB489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71" w:type="dxa"/>
          </w:tcPr>
          <w:p w:rsidR="00684342" w:rsidRPr="00AB489E" w:rsidRDefault="0099295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п.</w:t>
            </w:r>
            <w:r w:rsidR="00684342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 Новый Быт</w:t>
            </w:r>
          </w:p>
        </w:tc>
        <w:tc>
          <w:tcPr>
            <w:tcW w:w="3146" w:type="dxa"/>
          </w:tcPr>
          <w:p w:rsidR="00684342" w:rsidRPr="00AB489E" w:rsidRDefault="005529B5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ч</w:t>
            </w:r>
            <w:r w:rsidR="00684342" w:rsidRPr="00AB489E">
              <w:rPr>
                <w:rFonts w:ascii="Liberation Serif" w:hAnsi="Liberation Serif" w:cs="Liberation Serif"/>
                <w:sz w:val="24"/>
                <w:szCs w:val="24"/>
              </w:rPr>
              <w:t>астично</w:t>
            </w:r>
            <w:r w:rsidR="00851362" w:rsidRPr="00AB489E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</w:p>
        </w:tc>
        <w:tc>
          <w:tcPr>
            <w:tcW w:w="3697" w:type="dxa"/>
          </w:tcPr>
          <w:p w:rsidR="00684342" w:rsidRPr="00AB489E" w:rsidRDefault="00684342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3697" w:type="dxa"/>
          </w:tcPr>
          <w:p w:rsidR="00684342" w:rsidRPr="00AB489E" w:rsidRDefault="00CB17C2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684342" w:rsidRPr="00AB489E" w:rsidTr="0099295A">
        <w:tc>
          <w:tcPr>
            <w:tcW w:w="675" w:type="dxa"/>
          </w:tcPr>
          <w:p w:rsidR="00684342" w:rsidRPr="00AB489E" w:rsidRDefault="000B0A63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="00684342" w:rsidRPr="00AB489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71" w:type="dxa"/>
          </w:tcPr>
          <w:p w:rsidR="00684342" w:rsidRPr="00AB489E" w:rsidRDefault="0099295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684342" w:rsidRPr="00AB489E">
              <w:rPr>
                <w:rFonts w:ascii="Liberation Serif" w:hAnsi="Liberation Serif" w:cs="Liberation Serif"/>
                <w:sz w:val="24"/>
                <w:szCs w:val="24"/>
              </w:rPr>
              <w:t>. Окулово</w:t>
            </w:r>
          </w:p>
        </w:tc>
        <w:tc>
          <w:tcPr>
            <w:tcW w:w="3146" w:type="dxa"/>
          </w:tcPr>
          <w:p w:rsidR="00684342" w:rsidRPr="00AB489E" w:rsidRDefault="005529B5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ч</w:t>
            </w:r>
            <w:r w:rsidR="00CB17C2" w:rsidRPr="00AB489E">
              <w:rPr>
                <w:rFonts w:ascii="Liberation Serif" w:hAnsi="Liberation Serif" w:cs="Liberation Serif"/>
                <w:sz w:val="24"/>
                <w:szCs w:val="24"/>
              </w:rPr>
              <w:t>астично</w:t>
            </w:r>
            <w:r w:rsidR="00851362" w:rsidRPr="00AB489E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</w:p>
        </w:tc>
        <w:tc>
          <w:tcPr>
            <w:tcW w:w="3697" w:type="dxa"/>
          </w:tcPr>
          <w:p w:rsidR="00684342" w:rsidRPr="00AB489E" w:rsidRDefault="00CB17C2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3697" w:type="dxa"/>
          </w:tcPr>
          <w:p w:rsidR="00684342" w:rsidRPr="00AB489E" w:rsidRDefault="00CB17C2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5529B5" w:rsidRPr="00AB489E" w:rsidTr="0099295A">
        <w:tc>
          <w:tcPr>
            <w:tcW w:w="675" w:type="dxa"/>
          </w:tcPr>
          <w:p w:rsidR="005529B5" w:rsidRPr="00AB489E" w:rsidRDefault="000B0A63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  <w:r w:rsidR="005529B5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3571" w:type="dxa"/>
          </w:tcPr>
          <w:p w:rsidR="005529B5" w:rsidRPr="00AB489E" w:rsidRDefault="0099295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5529B5" w:rsidRPr="00AB489E">
              <w:rPr>
                <w:rFonts w:ascii="Liberation Serif" w:hAnsi="Liberation Serif" w:cs="Liberation Serif"/>
                <w:sz w:val="24"/>
                <w:szCs w:val="24"/>
              </w:rPr>
              <w:t>. Кисловское</w:t>
            </w:r>
          </w:p>
        </w:tc>
        <w:tc>
          <w:tcPr>
            <w:tcW w:w="3146" w:type="dxa"/>
          </w:tcPr>
          <w:p w:rsidR="005529B5" w:rsidRPr="00AB489E" w:rsidRDefault="005529B5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окошено</w:t>
            </w:r>
          </w:p>
        </w:tc>
        <w:tc>
          <w:tcPr>
            <w:tcW w:w="3697" w:type="dxa"/>
          </w:tcPr>
          <w:p w:rsidR="005529B5" w:rsidRPr="00AB489E" w:rsidRDefault="005529B5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3697" w:type="dxa"/>
          </w:tcPr>
          <w:p w:rsidR="005529B5" w:rsidRPr="00AB489E" w:rsidRDefault="005529B5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</w:tr>
      <w:tr w:rsidR="005529B5" w:rsidRPr="00AB489E" w:rsidTr="0099295A">
        <w:tc>
          <w:tcPr>
            <w:tcW w:w="675" w:type="dxa"/>
          </w:tcPr>
          <w:p w:rsidR="005529B5" w:rsidRPr="00AB489E" w:rsidRDefault="000B0A63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5529B5" w:rsidRPr="00AB489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71" w:type="dxa"/>
          </w:tcPr>
          <w:p w:rsidR="005529B5" w:rsidRPr="00AB489E" w:rsidRDefault="0099295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д.</w:t>
            </w:r>
            <w:r w:rsidR="005529B5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 Соколова</w:t>
            </w:r>
          </w:p>
        </w:tc>
        <w:tc>
          <w:tcPr>
            <w:tcW w:w="3146" w:type="dxa"/>
          </w:tcPr>
          <w:p w:rsidR="005529B5" w:rsidRPr="00AB489E" w:rsidRDefault="005529B5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окошено</w:t>
            </w:r>
          </w:p>
        </w:tc>
        <w:tc>
          <w:tcPr>
            <w:tcW w:w="3697" w:type="dxa"/>
          </w:tcPr>
          <w:p w:rsidR="005529B5" w:rsidRPr="00AB489E" w:rsidRDefault="005529B5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3697" w:type="dxa"/>
          </w:tcPr>
          <w:p w:rsidR="005529B5" w:rsidRPr="00AB489E" w:rsidRDefault="005529B5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</w:tr>
      <w:tr w:rsidR="005529B5" w:rsidRPr="00AB489E" w:rsidTr="0099295A">
        <w:tc>
          <w:tcPr>
            <w:tcW w:w="675" w:type="dxa"/>
          </w:tcPr>
          <w:p w:rsidR="005529B5" w:rsidRPr="00AB489E" w:rsidRDefault="000B0A63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</w:t>
            </w:r>
            <w:r w:rsidR="005529B5" w:rsidRPr="00AB489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71" w:type="dxa"/>
          </w:tcPr>
          <w:p w:rsidR="005529B5" w:rsidRPr="00AB489E" w:rsidRDefault="0099295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5529B5" w:rsidRPr="00AB489E">
              <w:rPr>
                <w:rFonts w:ascii="Liberation Serif" w:hAnsi="Liberation Serif" w:cs="Liberation Serif"/>
                <w:sz w:val="24"/>
                <w:szCs w:val="24"/>
              </w:rPr>
              <w:t>. Лебяжье</w:t>
            </w:r>
          </w:p>
        </w:tc>
        <w:tc>
          <w:tcPr>
            <w:tcW w:w="3146" w:type="dxa"/>
          </w:tcPr>
          <w:p w:rsidR="005529B5" w:rsidRPr="00AB489E" w:rsidRDefault="005529B5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окошено</w:t>
            </w:r>
          </w:p>
        </w:tc>
        <w:tc>
          <w:tcPr>
            <w:tcW w:w="3697" w:type="dxa"/>
          </w:tcPr>
          <w:p w:rsidR="005529B5" w:rsidRPr="00AB489E" w:rsidRDefault="005529B5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3697" w:type="dxa"/>
          </w:tcPr>
          <w:p w:rsidR="005529B5" w:rsidRPr="00AB489E" w:rsidRDefault="005529B5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</w:tr>
      <w:tr w:rsidR="00851362" w:rsidRPr="00AB489E" w:rsidTr="0099295A">
        <w:tc>
          <w:tcPr>
            <w:tcW w:w="675" w:type="dxa"/>
          </w:tcPr>
          <w:p w:rsidR="00851362" w:rsidRPr="00AB489E" w:rsidRDefault="000B0A63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3571" w:type="dxa"/>
          </w:tcPr>
          <w:p w:rsidR="00851362" w:rsidRPr="00AB489E" w:rsidRDefault="0099295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с.</w:t>
            </w:r>
            <w:r w:rsidR="00851362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 Клевакинское</w:t>
            </w:r>
          </w:p>
        </w:tc>
        <w:tc>
          <w:tcPr>
            <w:tcW w:w="3146" w:type="dxa"/>
          </w:tcPr>
          <w:p w:rsidR="00851362" w:rsidRPr="00AB489E" w:rsidRDefault="00851362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частичное </w:t>
            </w:r>
          </w:p>
        </w:tc>
        <w:tc>
          <w:tcPr>
            <w:tcW w:w="3697" w:type="dxa"/>
          </w:tcPr>
          <w:p w:rsidR="00851362" w:rsidRPr="00AB489E" w:rsidRDefault="00851362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3697" w:type="dxa"/>
          </w:tcPr>
          <w:p w:rsidR="00851362" w:rsidRPr="00AB489E" w:rsidRDefault="00851362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</w:tr>
      <w:tr w:rsidR="00851362" w:rsidRPr="00AB489E" w:rsidTr="0099295A">
        <w:tc>
          <w:tcPr>
            <w:tcW w:w="675" w:type="dxa"/>
          </w:tcPr>
          <w:p w:rsidR="00851362" w:rsidRPr="00AB489E" w:rsidRDefault="000B0A63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3571" w:type="dxa"/>
          </w:tcPr>
          <w:p w:rsidR="00851362" w:rsidRPr="00AB489E" w:rsidRDefault="0099295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д.</w:t>
            </w:r>
            <w:r w:rsidR="00851362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 Белоносова</w:t>
            </w:r>
          </w:p>
        </w:tc>
        <w:tc>
          <w:tcPr>
            <w:tcW w:w="3146" w:type="dxa"/>
          </w:tcPr>
          <w:p w:rsidR="00851362" w:rsidRPr="00AB489E" w:rsidRDefault="00851362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частичное</w:t>
            </w:r>
          </w:p>
        </w:tc>
        <w:tc>
          <w:tcPr>
            <w:tcW w:w="3697" w:type="dxa"/>
          </w:tcPr>
          <w:p w:rsidR="00851362" w:rsidRPr="00AB489E" w:rsidRDefault="00851362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3697" w:type="dxa"/>
          </w:tcPr>
          <w:p w:rsidR="00851362" w:rsidRPr="00AB489E" w:rsidRDefault="00851362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</w:tr>
      <w:tr w:rsidR="00851362" w:rsidRPr="00AB489E" w:rsidTr="0099295A">
        <w:tc>
          <w:tcPr>
            <w:tcW w:w="675" w:type="dxa"/>
          </w:tcPr>
          <w:p w:rsidR="00851362" w:rsidRPr="00AB489E" w:rsidRDefault="000B0A63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 w:rsidR="00851362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</w:p>
        </w:tc>
        <w:tc>
          <w:tcPr>
            <w:tcW w:w="3571" w:type="dxa"/>
          </w:tcPr>
          <w:p w:rsidR="00851362" w:rsidRPr="00AB489E" w:rsidRDefault="0099295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д.</w:t>
            </w:r>
            <w:r w:rsidR="00851362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 Чечулина</w:t>
            </w:r>
          </w:p>
        </w:tc>
        <w:tc>
          <w:tcPr>
            <w:tcW w:w="3146" w:type="dxa"/>
          </w:tcPr>
          <w:p w:rsidR="00851362" w:rsidRPr="00AB489E" w:rsidRDefault="00851362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частичное</w:t>
            </w:r>
          </w:p>
        </w:tc>
        <w:tc>
          <w:tcPr>
            <w:tcW w:w="3697" w:type="dxa"/>
          </w:tcPr>
          <w:p w:rsidR="00851362" w:rsidRPr="00AB489E" w:rsidRDefault="00851362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3697" w:type="dxa"/>
          </w:tcPr>
          <w:p w:rsidR="00851362" w:rsidRPr="00AB489E" w:rsidRDefault="00851362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</w:tr>
      <w:tr w:rsidR="00AC2DAC" w:rsidRPr="00AB489E" w:rsidTr="0099295A">
        <w:tc>
          <w:tcPr>
            <w:tcW w:w="675" w:type="dxa"/>
          </w:tcPr>
          <w:p w:rsidR="00AC2DAC" w:rsidRPr="00AB489E" w:rsidRDefault="000B0A63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3571" w:type="dxa"/>
          </w:tcPr>
          <w:p w:rsidR="00AC2DAC" w:rsidRPr="00AB489E" w:rsidRDefault="0099295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AC2DAC" w:rsidRPr="00AB489E">
              <w:rPr>
                <w:rFonts w:ascii="Liberation Serif" w:hAnsi="Liberation Serif" w:cs="Liberation Serif"/>
                <w:sz w:val="24"/>
                <w:szCs w:val="24"/>
              </w:rPr>
              <w:t>. Маминское</w:t>
            </w:r>
          </w:p>
        </w:tc>
        <w:tc>
          <w:tcPr>
            <w:tcW w:w="3146" w:type="dxa"/>
          </w:tcPr>
          <w:p w:rsidR="00AC2DAC" w:rsidRPr="00AB489E" w:rsidRDefault="00AC2DAC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окошено</w:t>
            </w:r>
          </w:p>
        </w:tc>
        <w:tc>
          <w:tcPr>
            <w:tcW w:w="3697" w:type="dxa"/>
          </w:tcPr>
          <w:p w:rsidR="00AC2DAC" w:rsidRPr="00AB489E" w:rsidRDefault="00AC2DAC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3697" w:type="dxa"/>
          </w:tcPr>
          <w:p w:rsidR="00AC2DAC" w:rsidRPr="00AB489E" w:rsidRDefault="00AC2DAC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</w:tr>
      <w:tr w:rsidR="00AC2DAC" w:rsidRPr="00AB489E" w:rsidTr="0099295A">
        <w:tc>
          <w:tcPr>
            <w:tcW w:w="675" w:type="dxa"/>
          </w:tcPr>
          <w:p w:rsidR="00AC2DAC" w:rsidRPr="00AB489E" w:rsidRDefault="000B0A63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3571" w:type="dxa"/>
          </w:tcPr>
          <w:p w:rsidR="00AC2DAC" w:rsidRPr="00AB489E" w:rsidRDefault="0099295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AC2DAC" w:rsidRPr="00AB489E">
              <w:rPr>
                <w:rFonts w:ascii="Liberation Serif" w:hAnsi="Liberation Serif" w:cs="Liberation Serif"/>
                <w:sz w:val="24"/>
                <w:szCs w:val="24"/>
              </w:rPr>
              <w:t>. Шилова</w:t>
            </w:r>
          </w:p>
        </w:tc>
        <w:tc>
          <w:tcPr>
            <w:tcW w:w="3146" w:type="dxa"/>
          </w:tcPr>
          <w:p w:rsidR="00AC2DAC" w:rsidRPr="00AB489E" w:rsidRDefault="00AC2DAC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окошено</w:t>
            </w:r>
          </w:p>
        </w:tc>
        <w:tc>
          <w:tcPr>
            <w:tcW w:w="3697" w:type="dxa"/>
          </w:tcPr>
          <w:p w:rsidR="00AC2DAC" w:rsidRPr="00AB489E" w:rsidRDefault="00AC2DAC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3697" w:type="dxa"/>
          </w:tcPr>
          <w:p w:rsidR="00AC2DAC" w:rsidRPr="00AB489E" w:rsidRDefault="00AC2DAC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</w:tr>
      <w:tr w:rsidR="00AC2DAC" w:rsidRPr="00AB489E" w:rsidTr="0099295A">
        <w:tc>
          <w:tcPr>
            <w:tcW w:w="675" w:type="dxa"/>
          </w:tcPr>
          <w:p w:rsidR="00AC2DAC" w:rsidRPr="00AB489E" w:rsidRDefault="000B0A63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3571" w:type="dxa"/>
          </w:tcPr>
          <w:p w:rsidR="00AC2DAC" w:rsidRPr="00AB489E" w:rsidRDefault="0099295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с.</w:t>
            </w:r>
            <w:r w:rsidR="00AC2DAC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 Троицкое</w:t>
            </w:r>
          </w:p>
        </w:tc>
        <w:tc>
          <w:tcPr>
            <w:tcW w:w="3146" w:type="dxa"/>
          </w:tcPr>
          <w:p w:rsidR="00AC2DAC" w:rsidRPr="00AB489E" w:rsidRDefault="00AC2DAC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окошено</w:t>
            </w:r>
          </w:p>
        </w:tc>
        <w:tc>
          <w:tcPr>
            <w:tcW w:w="3697" w:type="dxa"/>
          </w:tcPr>
          <w:p w:rsidR="00AC2DAC" w:rsidRPr="00AB489E" w:rsidRDefault="00AC2DAC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3697" w:type="dxa"/>
          </w:tcPr>
          <w:p w:rsidR="00AC2DAC" w:rsidRPr="00AB489E" w:rsidRDefault="00AC2DAC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</w:tr>
      <w:tr w:rsidR="00AC2DAC" w:rsidRPr="00AB489E" w:rsidTr="0099295A">
        <w:tc>
          <w:tcPr>
            <w:tcW w:w="675" w:type="dxa"/>
          </w:tcPr>
          <w:p w:rsidR="00AC2DAC" w:rsidRPr="00AB489E" w:rsidRDefault="000B0A63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="00AC2DAC" w:rsidRPr="00AB489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571" w:type="dxa"/>
          </w:tcPr>
          <w:p w:rsidR="00AC2DAC" w:rsidRPr="00AB489E" w:rsidRDefault="0099295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AC2DAC" w:rsidRPr="00AB489E">
              <w:rPr>
                <w:rFonts w:ascii="Liberation Serif" w:hAnsi="Liberation Serif" w:cs="Liberation Serif"/>
                <w:sz w:val="24"/>
                <w:szCs w:val="24"/>
              </w:rPr>
              <w:t>. Давыдова</w:t>
            </w:r>
          </w:p>
        </w:tc>
        <w:tc>
          <w:tcPr>
            <w:tcW w:w="3146" w:type="dxa"/>
          </w:tcPr>
          <w:p w:rsidR="00AC2DAC" w:rsidRPr="00AB489E" w:rsidRDefault="00AC2DAC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окошено</w:t>
            </w:r>
          </w:p>
        </w:tc>
        <w:tc>
          <w:tcPr>
            <w:tcW w:w="3697" w:type="dxa"/>
          </w:tcPr>
          <w:p w:rsidR="00AC2DAC" w:rsidRPr="00AB489E" w:rsidRDefault="00AC2DAC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3697" w:type="dxa"/>
          </w:tcPr>
          <w:p w:rsidR="00AC2DAC" w:rsidRPr="00AB489E" w:rsidRDefault="00AC2DAC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</w:tr>
      <w:tr w:rsidR="00AC2DAC" w:rsidRPr="00AB489E" w:rsidTr="0099295A">
        <w:tc>
          <w:tcPr>
            <w:tcW w:w="675" w:type="dxa"/>
          </w:tcPr>
          <w:p w:rsidR="00AC2DAC" w:rsidRPr="00AB489E" w:rsidRDefault="000B0A63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3571" w:type="dxa"/>
          </w:tcPr>
          <w:p w:rsidR="00AC2DAC" w:rsidRPr="00AB489E" w:rsidRDefault="0099295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с.</w:t>
            </w:r>
            <w:r w:rsidR="00AC2DAC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 Исетское</w:t>
            </w:r>
          </w:p>
        </w:tc>
        <w:tc>
          <w:tcPr>
            <w:tcW w:w="3146" w:type="dxa"/>
          </w:tcPr>
          <w:p w:rsidR="00AC2DAC" w:rsidRPr="00AB489E" w:rsidRDefault="00AC2DAC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окошено</w:t>
            </w:r>
          </w:p>
        </w:tc>
        <w:tc>
          <w:tcPr>
            <w:tcW w:w="3697" w:type="dxa"/>
          </w:tcPr>
          <w:p w:rsidR="00AC2DAC" w:rsidRPr="00AB489E" w:rsidRDefault="00AC2DAC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3697" w:type="dxa"/>
          </w:tcPr>
          <w:p w:rsidR="00AC2DAC" w:rsidRPr="00AB489E" w:rsidRDefault="00AC2DAC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</w:tr>
      <w:tr w:rsidR="00F64100" w:rsidRPr="00AB489E" w:rsidTr="0099295A">
        <w:tc>
          <w:tcPr>
            <w:tcW w:w="675" w:type="dxa"/>
          </w:tcPr>
          <w:p w:rsidR="00F64100" w:rsidRPr="00AB489E" w:rsidRDefault="00F64100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3571" w:type="dxa"/>
          </w:tcPr>
          <w:p w:rsidR="00F64100" w:rsidRPr="00AB489E" w:rsidRDefault="0099295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F64100" w:rsidRPr="00AB489E">
              <w:rPr>
                <w:rFonts w:ascii="Liberation Serif" w:hAnsi="Liberation Serif" w:cs="Liberation Serif"/>
                <w:sz w:val="24"/>
                <w:szCs w:val="24"/>
              </w:rPr>
              <w:t>. Позариха</w:t>
            </w:r>
          </w:p>
        </w:tc>
        <w:tc>
          <w:tcPr>
            <w:tcW w:w="3146" w:type="dxa"/>
          </w:tcPr>
          <w:p w:rsidR="00F64100" w:rsidRPr="00AB489E" w:rsidRDefault="00F64100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окошено</w:t>
            </w:r>
          </w:p>
        </w:tc>
        <w:tc>
          <w:tcPr>
            <w:tcW w:w="3697" w:type="dxa"/>
          </w:tcPr>
          <w:p w:rsidR="00F64100" w:rsidRPr="00AB489E" w:rsidRDefault="00F64100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3697" w:type="dxa"/>
          </w:tcPr>
          <w:p w:rsidR="00F64100" w:rsidRPr="00AB489E" w:rsidRDefault="00F64100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</w:tr>
      <w:tr w:rsidR="00F64100" w:rsidRPr="00AB489E" w:rsidTr="0099295A">
        <w:tc>
          <w:tcPr>
            <w:tcW w:w="675" w:type="dxa"/>
          </w:tcPr>
          <w:p w:rsidR="00F64100" w:rsidRPr="00AB489E" w:rsidRDefault="00F64100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3571" w:type="dxa"/>
          </w:tcPr>
          <w:p w:rsidR="00F64100" w:rsidRPr="00AB489E" w:rsidRDefault="0099295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F64100" w:rsidRPr="00AB489E">
              <w:rPr>
                <w:rFonts w:ascii="Liberation Serif" w:hAnsi="Liberation Serif" w:cs="Liberation Serif"/>
                <w:sz w:val="24"/>
                <w:szCs w:val="24"/>
              </w:rPr>
              <w:t>. Беловодье</w:t>
            </w:r>
          </w:p>
        </w:tc>
        <w:tc>
          <w:tcPr>
            <w:tcW w:w="3146" w:type="dxa"/>
          </w:tcPr>
          <w:p w:rsidR="00F64100" w:rsidRPr="00AB489E" w:rsidRDefault="00F64100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окошено</w:t>
            </w:r>
          </w:p>
        </w:tc>
        <w:tc>
          <w:tcPr>
            <w:tcW w:w="3697" w:type="dxa"/>
          </w:tcPr>
          <w:p w:rsidR="00F64100" w:rsidRPr="00AB489E" w:rsidRDefault="00F64100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3697" w:type="dxa"/>
          </w:tcPr>
          <w:p w:rsidR="00F64100" w:rsidRPr="00AB489E" w:rsidRDefault="00F64100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F64100" w:rsidRPr="00AB489E" w:rsidTr="0099295A">
        <w:tc>
          <w:tcPr>
            <w:tcW w:w="675" w:type="dxa"/>
          </w:tcPr>
          <w:p w:rsidR="00F64100" w:rsidRPr="00AB489E" w:rsidRDefault="00F64100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3571" w:type="dxa"/>
          </w:tcPr>
          <w:p w:rsidR="00F64100" w:rsidRPr="00AB489E" w:rsidRDefault="0099295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F64100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="00F64100" w:rsidRPr="00AB489E">
              <w:rPr>
                <w:rFonts w:ascii="Liberation Serif" w:hAnsi="Liberation Serif" w:cs="Liberation Serif"/>
                <w:sz w:val="24"/>
                <w:szCs w:val="24"/>
              </w:rPr>
              <w:t>Мазуля</w:t>
            </w:r>
            <w:proofErr w:type="spellEnd"/>
          </w:p>
        </w:tc>
        <w:tc>
          <w:tcPr>
            <w:tcW w:w="3146" w:type="dxa"/>
          </w:tcPr>
          <w:p w:rsidR="00F64100" w:rsidRPr="00AB489E" w:rsidRDefault="00F64100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окошено</w:t>
            </w:r>
          </w:p>
        </w:tc>
        <w:tc>
          <w:tcPr>
            <w:tcW w:w="3697" w:type="dxa"/>
          </w:tcPr>
          <w:p w:rsidR="00F64100" w:rsidRPr="00AB489E" w:rsidRDefault="00F64100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3697" w:type="dxa"/>
          </w:tcPr>
          <w:p w:rsidR="00F64100" w:rsidRPr="00AB489E" w:rsidRDefault="00F64100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</w:tr>
      <w:tr w:rsidR="005B7E6C" w:rsidRPr="00AB489E" w:rsidTr="0099295A">
        <w:tc>
          <w:tcPr>
            <w:tcW w:w="675" w:type="dxa"/>
          </w:tcPr>
          <w:p w:rsidR="005B7E6C" w:rsidRPr="00AB489E" w:rsidRDefault="005B7E6C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3571" w:type="dxa"/>
          </w:tcPr>
          <w:p w:rsidR="005B7E6C" w:rsidRPr="00AB489E" w:rsidRDefault="0099295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5B7E6C" w:rsidRPr="00AB489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5B7E6C" w:rsidRPr="00AB489E">
              <w:rPr>
                <w:rFonts w:ascii="Liberation Serif" w:hAnsi="Liberation Serif" w:cs="Liberation Serif"/>
                <w:sz w:val="24"/>
                <w:szCs w:val="24"/>
              </w:rPr>
              <w:t>Травянское</w:t>
            </w:r>
          </w:p>
        </w:tc>
        <w:tc>
          <w:tcPr>
            <w:tcW w:w="3146" w:type="dxa"/>
          </w:tcPr>
          <w:p w:rsidR="005B7E6C" w:rsidRPr="00AB489E" w:rsidRDefault="0099295A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ч</w:t>
            </w:r>
            <w:r w:rsidR="005B7E6C" w:rsidRPr="00AB489E">
              <w:rPr>
                <w:rFonts w:ascii="Liberation Serif" w:hAnsi="Liberation Serif" w:cs="Liberation Serif"/>
                <w:sz w:val="24"/>
                <w:szCs w:val="24"/>
              </w:rPr>
              <w:t>астичное</w:t>
            </w:r>
          </w:p>
        </w:tc>
        <w:tc>
          <w:tcPr>
            <w:tcW w:w="3697" w:type="dxa"/>
          </w:tcPr>
          <w:p w:rsidR="005B7E6C" w:rsidRPr="00AB489E" w:rsidRDefault="005B7E6C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3697" w:type="dxa"/>
          </w:tcPr>
          <w:p w:rsidR="005B7E6C" w:rsidRPr="00AB489E" w:rsidRDefault="005B7E6C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</w:tr>
    </w:tbl>
    <w:p w:rsidR="00AB489E" w:rsidRPr="00AB489E" w:rsidRDefault="00AB489E" w:rsidP="00AB489E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CB17C2" w:rsidRPr="00AB489E" w:rsidRDefault="00CB17C2" w:rsidP="00AB489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B489E">
        <w:rPr>
          <w:rFonts w:ascii="Liberation Serif" w:hAnsi="Liberation Serif" w:cs="Liberation Serif"/>
          <w:b/>
          <w:sz w:val="24"/>
          <w:szCs w:val="24"/>
        </w:rPr>
        <w:t>Выводы</w:t>
      </w:r>
      <w:r w:rsidRPr="00AB489E">
        <w:rPr>
          <w:rFonts w:ascii="Liberation Serif" w:hAnsi="Liberation Serif" w:cs="Liberation Serif"/>
          <w:sz w:val="24"/>
          <w:szCs w:val="24"/>
        </w:rPr>
        <w:t xml:space="preserve">: </w:t>
      </w:r>
    </w:p>
    <w:p w:rsidR="006D403A" w:rsidRDefault="00CB17C2" w:rsidP="00AB489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B489E">
        <w:rPr>
          <w:rFonts w:ascii="Liberation Serif" w:hAnsi="Liberation Serif" w:cs="Liberation Serif"/>
          <w:sz w:val="24"/>
          <w:szCs w:val="24"/>
        </w:rPr>
        <w:t>Проведя проверку благоустройства территорий населенных пунктов</w:t>
      </w:r>
      <w:r w:rsidR="00697B63" w:rsidRPr="00AB489E">
        <w:rPr>
          <w:rFonts w:ascii="Liberation Serif" w:hAnsi="Liberation Serif" w:cs="Liberation Serif"/>
          <w:sz w:val="24"/>
          <w:szCs w:val="24"/>
        </w:rPr>
        <w:t xml:space="preserve">, </w:t>
      </w:r>
      <w:r w:rsidRPr="00AB489E">
        <w:rPr>
          <w:rFonts w:ascii="Liberation Serif" w:hAnsi="Liberation Serif" w:cs="Liberation Serif"/>
          <w:sz w:val="24"/>
          <w:szCs w:val="24"/>
        </w:rPr>
        <w:t xml:space="preserve">комиссия отмечает, что Главы сельских администраций занимаются вопросами благоустройства своих территорий. Практически во всех населенных пунктах проведено опахивание по периметру населенных пунктов, что уменьшает риск распространения пожаров. </w:t>
      </w:r>
      <w:r w:rsidR="00697B63" w:rsidRPr="00AB489E">
        <w:rPr>
          <w:rFonts w:ascii="Liberation Serif" w:hAnsi="Liberation Serif" w:cs="Liberation Serif"/>
          <w:sz w:val="24"/>
          <w:szCs w:val="24"/>
        </w:rPr>
        <w:t>Однако практически в каждом населенном пункте имеются заброшенные дома и участки, пустыри, заросшие бурьяном, которые могут стать очагом пожара.</w:t>
      </w:r>
    </w:p>
    <w:p w:rsidR="0096246D" w:rsidRPr="00AB489E" w:rsidRDefault="0096246D" w:rsidP="00AB489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6D403A" w:rsidRPr="00AB489E" w:rsidRDefault="0096246D" w:rsidP="00AB489E">
      <w:pPr>
        <w:pStyle w:val="a4"/>
        <w:spacing w:after="0" w:line="240" w:lineRule="auto"/>
        <w:ind w:left="0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2. </w:t>
      </w:r>
      <w:r w:rsidR="006D403A" w:rsidRPr="00AB489E">
        <w:rPr>
          <w:rFonts w:ascii="Liberation Serif" w:hAnsi="Liberation Serif" w:cs="Liberation Serif"/>
          <w:b/>
          <w:sz w:val="24"/>
          <w:szCs w:val="24"/>
        </w:rPr>
        <w:t>Состояние контейнерных площадок для сбора мусора (ТКО)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417"/>
        <w:gridCol w:w="1418"/>
        <w:gridCol w:w="1276"/>
        <w:gridCol w:w="1275"/>
        <w:gridCol w:w="1701"/>
        <w:gridCol w:w="1134"/>
        <w:gridCol w:w="1134"/>
        <w:gridCol w:w="1070"/>
      </w:tblGrid>
      <w:tr w:rsidR="007E0D8E" w:rsidRPr="00AB489E" w:rsidTr="009A229E">
        <w:tc>
          <w:tcPr>
            <w:tcW w:w="2694" w:type="dxa"/>
          </w:tcPr>
          <w:p w:rsidR="006D403A" w:rsidRPr="00AB489E" w:rsidRDefault="006D403A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Населенный пункт/ показатели</w:t>
            </w:r>
          </w:p>
        </w:tc>
        <w:tc>
          <w:tcPr>
            <w:tcW w:w="1559" w:type="dxa"/>
          </w:tcPr>
          <w:p w:rsidR="006D403A" w:rsidRDefault="006D403A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Состояние контейнеров</w:t>
            </w:r>
          </w:p>
          <w:p w:rsidR="00EF15E8" w:rsidRPr="00AB489E" w:rsidRDefault="00EF15E8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(удовлетворительно/неудовлетворительно)</w:t>
            </w:r>
          </w:p>
        </w:tc>
        <w:tc>
          <w:tcPr>
            <w:tcW w:w="1417" w:type="dxa"/>
          </w:tcPr>
          <w:p w:rsidR="007E0D8E" w:rsidRPr="00AB489E" w:rsidRDefault="006D403A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Наличие твердого водонепроницаемого</w:t>
            </w:r>
          </w:p>
          <w:p w:rsidR="006D403A" w:rsidRPr="00AB489E" w:rsidRDefault="007E0D8E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покрытия</w:t>
            </w:r>
            <w:r w:rsidR="006D403A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D403A" w:rsidRPr="00AB489E" w:rsidRDefault="007E0D8E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Ограждение</w:t>
            </w:r>
          </w:p>
        </w:tc>
        <w:tc>
          <w:tcPr>
            <w:tcW w:w="1276" w:type="dxa"/>
          </w:tcPr>
          <w:p w:rsidR="006D403A" w:rsidRDefault="007E0D8E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Состояние подъезда к площадке</w:t>
            </w:r>
          </w:p>
          <w:p w:rsidR="00EF15E8" w:rsidRDefault="00EF15E8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(удовлетворительно/неудовлетворительно)</w:t>
            </w:r>
          </w:p>
          <w:p w:rsidR="0096246D" w:rsidRPr="00AB489E" w:rsidRDefault="0096246D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6D403A" w:rsidRDefault="007E0D8E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Санитарное состояние площадки</w:t>
            </w:r>
          </w:p>
          <w:p w:rsidR="00EF15E8" w:rsidRPr="00AB489E" w:rsidRDefault="00EF15E8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(удовлетворительно/неудовлетворительно)</w:t>
            </w:r>
          </w:p>
        </w:tc>
        <w:tc>
          <w:tcPr>
            <w:tcW w:w="1701" w:type="dxa"/>
          </w:tcPr>
          <w:p w:rsidR="006D403A" w:rsidRPr="00AB489E" w:rsidRDefault="007E0D8E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Своевременность вывоза мусора</w:t>
            </w:r>
          </w:p>
        </w:tc>
        <w:tc>
          <w:tcPr>
            <w:tcW w:w="1134" w:type="dxa"/>
          </w:tcPr>
          <w:p w:rsidR="006D403A" w:rsidRPr="00AB489E" w:rsidRDefault="007E0D8E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Наличие площадки для </w:t>
            </w:r>
          </w:p>
          <w:p w:rsidR="007E0D8E" w:rsidRPr="00AB489E" w:rsidRDefault="007E0D8E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сбора крупногабаритного мусора</w:t>
            </w:r>
          </w:p>
        </w:tc>
        <w:tc>
          <w:tcPr>
            <w:tcW w:w="1134" w:type="dxa"/>
          </w:tcPr>
          <w:p w:rsidR="006D403A" w:rsidRPr="00AB489E" w:rsidRDefault="007E0D8E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График вывоза</w:t>
            </w:r>
          </w:p>
          <w:p w:rsidR="007E0D8E" w:rsidRPr="00AB489E" w:rsidRDefault="007E0D8E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ТКО</w:t>
            </w:r>
          </w:p>
        </w:tc>
        <w:tc>
          <w:tcPr>
            <w:tcW w:w="1070" w:type="dxa"/>
          </w:tcPr>
          <w:p w:rsidR="006D403A" w:rsidRPr="00AB489E" w:rsidRDefault="007E0D8E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Кол-во</w:t>
            </w:r>
          </w:p>
          <w:p w:rsidR="007E0D8E" w:rsidRPr="00AB489E" w:rsidRDefault="007E0D8E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площадок для </w:t>
            </w:r>
          </w:p>
          <w:p w:rsidR="007E0D8E" w:rsidRPr="00AB489E" w:rsidRDefault="007E0D8E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сбора мусора в населенном пункте</w:t>
            </w:r>
          </w:p>
        </w:tc>
      </w:tr>
      <w:tr w:rsidR="007E0D8E" w:rsidRPr="00AB489E" w:rsidTr="009A229E">
        <w:tc>
          <w:tcPr>
            <w:tcW w:w="2694" w:type="dxa"/>
          </w:tcPr>
          <w:p w:rsidR="006D403A" w:rsidRPr="00AB489E" w:rsidRDefault="006556EE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E94D9E" w:rsidRPr="00AB489E">
              <w:rPr>
                <w:rFonts w:ascii="Liberation Serif" w:hAnsi="Liberation Serif" w:cs="Liberation Serif"/>
                <w:sz w:val="24"/>
                <w:szCs w:val="24"/>
              </w:rPr>
              <w:t>. Колчедан</w:t>
            </w:r>
          </w:p>
        </w:tc>
        <w:tc>
          <w:tcPr>
            <w:tcW w:w="1559" w:type="dxa"/>
          </w:tcPr>
          <w:p w:rsidR="006D403A" w:rsidRPr="00AB489E" w:rsidRDefault="0027528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удовл</w:t>
            </w:r>
            <w:proofErr w:type="spellEnd"/>
            <w:r w:rsidR="00E94D9E" w:rsidRPr="00AB489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D403A" w:rsidRPr="00AB489E" w:rsidRDefault="00AD236F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="00E94D9E" w:rsidRPr="00AB489E">
              <w:rPr>
                <w:rFonts w:ascii="Liberation Serif" w:hAnsi="Liberation Serif" w:cs="Liberation Serif"/>
                <w:sz w:val="24"/>
                <w:szCs w:val="24"/>
              </w:rPr>
              <w:t>меется</w:t>
            </w:r>
          </w:p>
        </w:tc>
        <w:tc>
          <w:tcPr>
            <w:tcW w:w="1418" w:type="dxa"/>
          </w:tcPr>
          <w:p w:rsidR="006D403A" w:rsidRPr="00AB489E" w:rsidRDefault="00E94D9E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6D403A" w:rsidRPr="00AB489E" w:rsidRDefault="0027528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удовл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D403A" w:rsidRPr="00AB489E" w:rsidRDefault="0027528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удовл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D403A" w:rsidRDefault="00E94D9E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вывозится через день</w:t>
            </w:r>
          </w:p>
          <w:p w:rsidR="0096246D" w:rsidRPr="00AB489E" w:rsidRDefault="0096246D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403A" w:rsidRPr="00AB489E" w:rsidRDefault="00E94D9E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:rsidR="006D403A" w:rsidRPr="00AB489E" w:rsidRDefault="00E94D9E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070" w:type="dxa"/>
          </w:tcPr>
          <w:p w:rsidR="006D403A" w:rsidRPr="00AB489E" w:rsidRDefault="00E94D9E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достаточно</w:t>
            </w:r>
          </w:p>
        </w:tc>
      </w:tr>
      <w:tr w:rsidR="007E0D8E" w:rsidRPr="00AB489E" w:rsidTr="009A229E">
        <w:tc>
          <w:tcPr>
            <w:tcW w:w="2694" w:type="dxa"/>
          </w:tcPr>
          <w:p w:rsidR="006D403A" w:rsidRPr="00AB489E" w:rsidRDefault="006556EE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</w:t>
            </w:r>
            <w:r w:rsidR="00B62BE9" w:rsidRPr="00AB489E">
              <w:rPr>
                <w:rFonts w:ascii="Liberation Serif" w:hAnsi="Liberation Serif" w:cs="Liberation Serif"/>
                <w:sz w:val="24"/>
                <w:szCs w:val="24"/>
              </w:rPr>
              <w:t>. Сосновское</w:t>
            </w:r>
          </w:p>
        </w:tc>
        <w:tc>
          <w:tcPr>
            <w:tcW w:w="1559" w:type="dxa"/>
          </w:tcPr>
          <w:p w:rsidR="006D403A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D403A" w:rsidRPr="00AB489E" w:rsidRDefault="00B62BE9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18" w:type="dxa"/>
          </w:tcPr>
          <w:p w:rsidR="006D403A" w:rsidRPr="00AB489E" w:rsidRDefault="00B62BE9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6D403A" w:rsidRPr="00AB489E" w:rsidRDefault="0027528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удовл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D403A" w:rsidRPr="00AB489E" w:rsidRDefault="0027528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2-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удовл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B62BE9" w:rsidRPr="00AB489E" w:rsidRDefault="0027528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2-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неудовл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D403A" w:rsidRPr="00AB489E" w:rsidRDefault="0027528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B62BE9" w:rsidRPr="00AB489E">
              <w:rPr>
                <w:rFonts w:ascii="Liberation Serif" w:hAnsi="Liberation Serif" w:cs="Liberation Serif"/>
                <w:sz w:val="24"/>
                <w:szCs w:val="24"/>
              </w:rPr>
              <w:t>усор не вывез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ен</w:t>
            </w:r>
          </w:p>
        </w:tc>
        <w:tc>
          <w:tcPr>
            <w:tcW w:w="1134" w:type="dxa"/>
          </w:tcPr>
          <w:p w:rsidR="006D403A" w:rsidRPr="00AB489E" w:rsidRDefault="00B62BE9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:rsidR="006D403A" w:rsidRPr="00AB489E" w:rsidRDefault="00B62BE9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070" w:type="dxa"/>
          </w:tcPr>
          <w:p w:rsidR="006D403A" w:rsidRPr="00AB489E" w:rsidRDefault="00B62BE9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достаточное</w:t>
            </w:r>
          </w:p>
        </w:tc>
      </w:tr>
      <w:tr w:rsidR="007E0D8E" w:rsidRPr="00AB489E" w:rsidTr="009A229E">
        <w:tc>
          <w:tcPr>
            <w:tcW w:w="2694" w:type="dxa"/>
          </w:tcPr>
          <w:p w:rsidR="006D403A" w:rsidRPr="00AB489E" w:rsidRDefault="006556EE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B62BE9" w:rsidRPr="00AB489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B62BE9" w:rsidRPr="00AB489E">
              <w:rPr>
                <w:rFonts w:ascii="Liberation Serif" w:hAnsi="Liberation Serif" w:cs="Liberation Serif"/>
                <w:sz w:val="24"/>
                <w:szCs w:val="24"/>
              </w:rPr>
              <w:t>Сипавское</w:t>
            </w:r>
          </w:p>
        </w:tc>
        <w:tc>
          <w:tcPr>
            <w:tcW w:w="1559" w:type="dxa"/>
          </w:tcPr>
          <w:p w:rsidR="006D403A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D403A" w:rsidRPr="00AB489E" w:rsidRDefault="00B62BE9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18" w:type="dxa"/>
          </w:tcPr>
          <w:p w:rsidR="006D403A" w:rsidRPr="00AB489E" w:rsidRDefault="00B62BE9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6D403A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D403A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D403A" w:rsidRPr="00AB489E" w:rsidRDefault="00B62BE9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своевременно</w:t>
            </w:r>
          </w:p>
        </w:tc>
        <w:tc>
          <w:tcPr>
            <w:tcW w:w="1134" w:type="dxa"/>
          </w:tcPr>
          <w:p w:rsidR="006D403A" w:rsidRPr="00AB489E" w:rsidRDefault="00B62BE9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:rsidR="006D403A" w:rsidRPr="00AB489E" w:rsidRDefault="00B62BE9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070" w:type="dxa"/>
          </w:tcPr>
          <w:p w:rsidR="006D403A" w:rsidRPr="00AB489E" w:rsidRDefault="00B62BE9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достаточное</w:t>
            </w:r>
          </w:p>
        </w:tc>
      </w:tr>
      <w:tr w:rsidR="007E0D8E" w:rsidRPr="00AB489E" w:rsidTr="009A229E">
        <w:tc>
          <w:tcPr>
            <w:tcW w:w="2694" w:type="dxa"/>
          </w:tcPr>
          <w:p w:rsidR="006D403A" w:rsidRPr="00AB489E" w:rsidRDefault="006556EE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B62BE9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="00B62BE9" w:rsidRPr="00AB489E">
              <w:rPr>
                <w:rFonts w:ascii="Liberation Serif" w:hAnsi="Liberation Serif" w:cs="Liberation Serif"/>
                <w:sz w:val="24"/>
                <w:szCs w:val="24"/>
              </w:rPr>
              <w:t>Пирогово</w:t>
            </w:r>
            <w:proofErr w:type="spellEnd"/>
          </w:p>
        </w:tc>
        <w:tc>
          <w:tcPr>
            <w:tcW w:w="1559" w:type="dxa"/>
          </w:tcPr>
          <w:p w:rsidR="006D403A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D403A" w:rsidRPr="00AB489E" w:rsidRDefault="00B62BE9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18" w:type="dxa"/>
          </w:tcPr>
          <w:p w:rsidR="006D403A" w:rsidRPr="00AB489E" w:rsidRDefault="00B62BE9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6D403A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D403A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D403A" w:rsidRPr="00AB489E" w:rsidRDefault="00B62BE9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своевременно</w:t>
            </w:r>
          </w:p>
        </w:tc>
        <w:tc>
          <w:tcPr>
            <w:tcW w:w="1134" w:type="dxa"/>
          </w:tcPr>
          <w:p w:rsidR="006D403A" w:rsidRPr="00AB489E" w:rsidRDefault="00B62BE9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:rsidR="006D403A" w:rsidRPr="00AB489E" w:rsidRDefault="00B62BE9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070" w:type="dxa"/>
          </w:tcPr>
          <w:p w:rsidR="006D403A" w:rsidRPr="00AB489E" w:rsidRDefault="00AD236F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B62BE9" w:rsidRPr="00AB489E">
              <w:rPr>
                <w:rFonts w:ascii="Liberation Serif" w:hAnsi="Liberation Serif" w:cs="Liberation Serif"/>
                <w:sz w:val="24"/>
                <w:szCs w:val="24"/>
              </w:rPr>
              <w:t>остаточно</w:t>
            </w:r>
          </w:p>
          <w:p w:rsidR="00B62BE9" w:rsidRPr="00AB489E" w:rsidRDefault="00B62BE9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21A91" w:rsidRPr="00AB489E" w:rsidTr="009A229E">
        <w:tc>
          <w:tcPr>
            <w:tcW w:w="2694" w:type="dxa"/>
          </w:tcPr>
          <w:p w:rsidR="00921A91" w:rsidRPr="00AB489E" w:rsidRDefault="006556E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921A91" w:rsidRPr="00AB489E">
              <w:rPr>
                <w:rFonts w:ascii="Liberation Serif" w:hAnsi="Liberation Serif" w:cs="Liberation Serif"/>
                <w:sz w:val="24"/>
                <w:szCs w:val="24"/>
              </w:rPr>
              <w:t>. Рыбниковское</w:t>
            </w:r>
          </w:p>
        </w:tc>
        <w:tc>
          <w:tcPr>
            <w:tcW w:w="1559" w:type="dxa"/>
          </w:tcPr>
          <w:p w:rsidR="00921A91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еудовл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21A91" w:rsidRPr="00AB489E" w:rsidRDefault="0027528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</w:t>
            </w:r>
            <w:r w:rsidR="00921A91" w:rsidRPr="00AB489E">
              <w:rPr>
                <w:rFonts w:ascii="Liberation Serif" w:hAnsi="Liberation Serif" w:cs="Liberation Serif"/>
                <w:sz w:val="24"/>
                <w:szCs w:val="24"/>
              </w:rPr>
              <w:t>астично разрушены</w:t>
            </w:r>
          </w:p>
        </w:tc>
        <w:tc>
          <w:tcPr>
            <w:tcW w:w="1418" w:type="dxa"/>
          </w:tcPr>
          <w:p w:rsidR="00921A91" w:rsidRPr="00AB489E" w:rsidRDefault="007B214B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час</w:t>
            </w:r>
            <w:r w:rsidR="00921A91" w:rsidRPr="00AB489E">
              <w:rPr>
                <w:rFonts w:ascii="Liberation Serif" w:hAnsi="Liberation Serif" w:cs="Liberation Serif"/>
                <w:sz w:val="24"/>
                <w:szCs w:val="24"/>
              </w:rPr>
              <w:t>тично разрушены</w:t>
            </w:r>
          </w:p>
        </w:tc>
        <w:tc>
          <w:tcPr>
            <w:tcW w:w="1276" w:type="dxa"/>
          </w:tcPr>
          <w:p w:rsidR="00921A91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21A91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еудовл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21A91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еудовл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21A91" w:rsidRPr="00AB489E" w:rsidRDefault="007B214B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921A91" w:rsidRPr="00AB489E">
              <w:rPr>
                <w:rFonts w:ascii="Liberation Serif" w:hAnsi="Liberation Serif" w:cs="Liberation Serif"/>
                <w:sz w:val="24"/>
                <w:szCs w:val="24"/>
              </w:rPr>
              <w:t>е имеется</w:t>
            </w:r>
          </w:p>
        </w:tc>
        <w:tc>
          <w:tcPr>
            <w:tcW w:w="1134" w:type="dxa"/>
          </w:tcPr>
          <w:p w:rsidR="00921A91" w:rsidRPr="00AB489E" w:rsidRDefault="00921A9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070" w:type="dxa"/>
          </w:tcPr>
          <w:p w:rsidR="00921A91" w:rsidRPr="00AB489E" w:rsidRDefault="00921A9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недостаточно</w:t>
            </w:r>
          </w:p>
        </w:tc>
      </w:tr>
      <w:tr w:rsidR="007B214B" w:rsidRPr="00AB489E" w:rsidTr="009A229E">
        <w:tc>
          <w:tcPr>
            <w:tcW w:w="2694" w:type="dxa"/>
          </w:tcPr>
          <w:p w:rsidR="007B214B" w:rsidRPr="00AB489E" w:rsidRDefault="006556E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д.</w:t>
            </w:r>
            <w:r w:rsidR="007B214B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 Богатенкова</w:t>
            </w:r>
          </w:p>
        </w:tc>
        <w:tc>
          <w:tcPr>
            <w:tcW w:w="1559" w:type="dxa"/>
          </w:tcPr>
          <w:p w:rsidR="007B214B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еудовл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B214B" w:rsidRPr="00AB489E" w:rsidRDefault="007B214B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частично разрушены</w:t>
            </w:r>
          </w:p>
        </w:tc>
        <w:tc>
          <w:tcPr>
            <w:tcW w:w="1418" w:type="dxa"/>
          </w:tcPr>
          <w:p w:rsidR="007B214B" w:rsidRPr="00AB489E" w:rsidRDefault="007B214B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частично разрушены</w:t>
            </w:r>
          </w:p>
        </w:tc>
        <w:tc>
          <w:tcPr>
            <w:tcW w:w="1276" w:type="dxa"/>
          </w:tcPr>
          <w:p w:rsidR="007B214B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B214B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еудовл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B214B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еудовл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B214B" w:rsidRPr="00AB489E" w:rsidRDefault="007B214B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 имеются</w:t>
            </w:r>
          </w:p>
        </w:tc>
        <w:tc>
          <w:tcPr>
            <w:tcW w:w="1134" w:type="dxa"/>
          </w:tcPr>
          <w:p w:rsidR="007B214B" w:rsidRPr="00AB489E" w:rsidRDefault="007B214B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070" w:type="dxa"/>
          </w:tcPr>
          <w:p w:rsidR="007B214B" w:rsidRPr="00AB489E" w:rsidRDefault="007B214B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недостаточно</w:t>
            </w:r>
          </w:p>
        </w:tc>
      </w:tr>
      <w:tr w:rsidR="00921A91" w:rsidRPr="00AB489E" w:rsidTr="009A229E">
        <w:tc>
          <w:tcPr>
            <w:tcW w:w="2694" w:type="dxa"/>
          </w:tcPr>
          <w:p w:rsidR="00921A91" w:rsidRPr="00AB489E" w:rsidRDefault="006556E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921A91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="00921A91" w:rsidRPr="00AB489E">
              <w:rPr>
                <w:rFonts w:ascii="Liberation Serif" w:hAnsi="Liberation Serif" w:cs="Liberation Serif"/>
                <w:sz w:val="24"/>
                <w:szCs w:val="24"/>
              </w:rPr>
              <w:t>Горноисетский</w:t>
            </w:r>
            <w:proofErr w:type="spellEnd"/>
          </w:p>
        </w:tc>
        <w:tc>
          <w:tcPr>
            <w:tcW w:w="1559" w:type="dxa"/>
          </w:tcPr>
          <w:p w:rsidR="00921A91" w:rsidRPr="00AB489E" w:rsidRDefault="0068434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хорошее</w:t>
            </w:r>
          </w:p>
        </w:tc>
        <w:tc>
          <w:tcPr>
            <w:tcW w:w="1417" w:type="dxa"/>
          </w:tcPr>
          <w:p w:rsidR="00921A91" w:rsidRPr="00AB489E" w:rsidRDefault="0068434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18" w:type="dxa"/>
          </w:tcPr>
          <w:p w:rsidR="00921A91" w:rsidRPr="00AB489E" w:rsidRDefault="0068434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921A91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21A91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21A91" w:rsidRPr="00AB489E" w:rsidRDefault="0068434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своевременно</w:t>
            </w:r>
          </w:p>
        </w:tc>
        <w:tc>
          <w:tcPr>
            <w:tcW w:w="1134" w:type="dxa"/>
          </w:tcPr>
          <w:p w:rsidR="00921A91" w:rsidRPr="00AB489E" w:rsidRDefault="0068434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тся</w:t>
            </w:r>
          </w:p>
        </w:tc>
        <w:tc>
          <w:tcPr>
            <w:tcW w:w="1134" w:type="dxa"/>
          </w:tcPr>
          <w:p w:rsidR="00921A91" w:rsidRPr="00AB489E" w:rsidRDefault="0068434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070" w:type="dxa"/>
          </w:tcPr>
          <w:p w:rsidR="00921A91" w:rsidRPr="00AB489E" w:rsidRDefault="0068434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достаточное</w:t>
            </w:r>
          </w:p>
        </w:tc>
      </w:tr>
      <w:tr w:rsidR="00921A91" w:rsidRPr="00AB489E" w:rsidTr="009A229E">
        <w:tc>
          <w:tcPr>
            <w:tcW w:w="2694" w:type="dxa"/>
          </w:tcPr>
          <w:p w:rsidR="00921A91" w:rsidRPr="00AB489E" w:rsidRDefault="006556E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</w:t>
            </w:r>
            <w:r w:rsidR="00921A91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 Покровское</w:t>
            </w:r>
          </w:p>
        </w:tc>
        <w:tc>
          <w:tcPr>
            <w:tcW w:w="1559" w:type="dxa"/>
          </w:tcPr>
          <w:p w:rsidR="00921A91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21A91" w:rsidRPr="00AB489E" w:rsidRDefault="0068434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18" w:type="dxa"/>
          </w:tcPr>
          <w:p w:rsidR="00921A91" w:rsidRPr="00AB489E" w:rsidRDefault="0068434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921A91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21A91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21A91" w:rsidRPr="00AB489E" w:rsidRDefault="0068434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своевременно</w:t>
            </w:r>
          </w:p>
        </w:tc>
        <w:tc>
          <w:tcPr>
            <w:tcW w:w="1134" w:type="dxa"/>
          </w:tcPr>
          <w:p w:rsidR="00921A91" w:rsidRPr="00AB489E" w:rsidRDefault="0068434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:rsidR="00921A91" w:rsidRPr="00AB489E" w:rsidRDefault="0068434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070" w:type="dxa"/>
          </w:tcPr>
          <w:p w:rsidR="00921A91" w:rsidRPr="00AB489E" w:rsidRDefault="0068434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достаточно</w:t>
            </w:r>
          </w:p>
        </w:tc>
      </w:tr>
      <w:tr w:rsidR="00921A91" w:rsidRPr="00AB489E" w:rsidTr="009A229E">
        <w:tc>
          <w:tcPr>
            <w:tcW w:w="2694" w:type="dxa"/>
          </w:tcPr>
          <w:p w:rsidR="00921A91" w:rsidRPr="00AB489E" w:rsidRDefault="006556E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пгт.</w:t>
            </w:r>
            <w:r w:rsidR="00921A91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 Мартюш</w:t>
            </w:r>
          </w:p>
        </w:tc>
        <w:tc>
          <w:tcPr>
            <w:tcW w:w="1559" w:type="dxa"/>
          </w:tcPr>
          <w:p w:rsidR="00921A91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21A91" w:rsidRPr="00AB489E" w:rsidRDefault="0068434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18" w:type="dxa"/>
          </w:tcPr>
          <w:p w:rsidR="00921A91" w:rsidRPr="00AB489E" w:rsidRDefault="0068434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921A91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21A91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21A91" w:rsidRPr="00AB489E" w:rsidRDefault="0068434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своевременно</w:t>
            </w:r>
          </w:p>
        </w:tc>
        <w:tc>
          <w:tcPr>
            <w:tcW w:w="1134" w:type="dxa"/>
          </w:tcPr>
          <w:p w:rsidR="00921A91" w:rsidRPr="00AB489E" w:rsidRDefault="0068434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:rsidR="00921A91" w:rsidRPr="00AB489E" w:rsidRDefault="0068434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070" w:type="dxa"/>
          </w:tcPr>
          <w:p w:rsidR="00921A91" w:rsidRPr="00AB489E" w:rsidRDefault="0068434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достаточно</w:t>
            </w:r>
          </w:p>
        </w:tc>
      </w:tr>
      <w:tr w:rsidR="00921A91" w:rsidRPr="00AB489E" w:rsidTr="009A229E">
        <w:tc>
          <w:tcPr>
            <w:tcW w:w="2694" w:type="dxa"/>
          </w:tcPr>
          <w:p w:rsidR="00921A91" w:rsidRPr="00AB489E" w:rsidRDefault="006556E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д.</w:t>
            </w:r>
            <w:r w:rsidR="00921A91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 Брод</w:t>
            </w:r>
          </w:p>
        </w:tc>
        <w:tc>
          <w:tcPr>
            <w:tcW w:w="1559" w:type="dxa"/>
          </w:tcPr>
          <w:p w:rsidR="00921A91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21A91" w:rsidRPr="00AB489E" w:rsidRDefault="0068434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18" w:type="dxa"/>
          </w:tcPr>
          <w:p w:rsidR="00921A91" w:rsidRPr="00AB489E" w:rsidRDefault="0068434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921A91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21A91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21A91" w:rsidRPr="00AB489E" w:rsidRDefault="0068434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 вывезен</w:t>
            </w:r>
          </w:p>
        </w:tc>
        <w:tc>
          <w:tcPr>
            <w:tcW w:w="1134" w:type="dxa"/>
          </w:tcPr>
          <w:p w:rsidR="00921A91" w:rsidRPr="00AB489E" w:rsidRDefault="0068434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:rsidR="00921A91" w:rsidRPr="00AB489E" w:rsidRDefault="0068434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070" w:type="dxa"/>
          </w:tcPr>
          <w:p w:rsidR="00921A91" w:rsidRPr="00AB489E" w:rsidRDefault="0068434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достаточно</w:t>
            </w:r>
          </w:p>
        </w:tc>
      </w:tr>
      <w:tr w:rsidR="00921A91" w:rsidRPr="00AB489E" w:rsidTr="009A229E">
        <w:tc>
          <w:tcPr>
            <w:tcW w:w="2694" w:type="dxa"/>
          </w:tcPr>
          <w:p w:rsidR="00921A91" w:rsidRPr="00AB489E" w:rsidRDefault="006556EE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684342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="00684342" w:rsidRPr="00AB489E">
              <w:rPr>
                <w:rFonts w:ascii="Liberation Serif" w:hAnsi="Liberation Serif" w:cs="Liberation Serif"/>
                <w:sz w:val="24"/>
                <w:szCs w:val="24"/>
              </w:rPr>
              <w:t>Барабановское</w:t>
            </w:r>
            <w:proofErr w:type="spellEnd"/>
          </w:p>
        </w:tc>
        <w:tc>
          <w:tcPr>
            <w:tcW w:w="1559" w:type="dxa"/>
          </w:tcPr>
          <w:p w:rsidR="00921A91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21A91" w:rsidRPr="00AB489E" w:rsidRDefault="0068434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18" w:type="dxa"/>
          </w:tcPr>
          <w:p w:rsidR="00921A91" w:rsidRPr="00AB489E" w:rsidRDefault="00AD236F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="00684342" w:rsidRPr="00AB489E">
              <w:rPr>
                <w:rFonts w:ascii="Liberation Serif" w:hAnsi="Liberation Serif" w:cs="Liberation Serif"/>
                <w:sz w:val="24"/>
                <w:szCs w:val="24"/>
              </w:rPr>
              <w:t>меется, 1- требует ремонта</w:t>
            </w:r>
          </w:p>
        </w:tc>
        <w:tc>
          <w:tcPr>
            <w:tcW w:w="1276" w:type="dxa"/>
          </w:tcPr>
          <w:p w:rsidR="00921A91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21A91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21A91" w:rsidRPr="00AB489E" w:rsidRDefault="0068434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своевременно</w:t>
            </w:r>
          </w:p>
        </w:tc>
        <w:tc>
          <w:tcPr>
            <w:tcW w:w="1134" w:type="dxa"/>
          </w:tcPr>
          <w:p w:rsidR="00921A91" w:rsidRPr="00AB489E" w:rsidRDefault="0068434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:rsidR="00921A91" w:rsidRPr="00AB489E" w:rsidRDefault="0068434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070" w:type="dxa"/>
          </w:tcPr>
          <w:p w:rsidR="00921A91" w:rsidRPr="00AB489E" w:rsidRDefault="0068434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достаточно</w:t>
            </w:r>
          </w:p>
        </w:tc>
      </w:tr>
      <w:tr w:rsidR="00CB17C2" w:rsidRPr="00AB489E" w:rsidTr="009A229E">
        <w:tc>
          <w:tcPr>
            <w:tcW w:w="2694" w:type="dxa"/>
          </w:tcPr>
          <w:p w:rsidR="00CB17C2" w:rsidRPr="00AB489E" w:rsidRDefault="006556EE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п.</w:t>
            </w:r>
            <w:r w:rsidR="00CB17C2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 Новый Быт</w:t>
            </w:r>
          </w:p>
        </w:tc>
        <w:tc>
          <w:tcPr>
            <w:tcW w:w="1559" w:type="dxa"/>
          </w:tcPr>
          <w:p w:rsidR="00CB17C2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B17C2" w:rsidRPr="00AB489E" w:rsidRDefault="00CB17C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18" w:type="dxa"/>
          </w:tcPr>
          <w:p w:rsidR="00CB17C2" w:rsidRPr="00AB489E" w:rsidRDefault="00CB17C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CB17C2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CB17C2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B17C2" w:rsidRPr="00AB489E" w:rsidRDefault="00CB17C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своевременно</w:t>
            </w:r>
          </w:p>
        </w:tc>
        <w:tc>
          <w:tcPr>
            <w:tcW w:w="1134" w:type="dxa"/>
          </w:tcPr>
          <w:p w:rsidR="00CB17C2" w:rsidRPr="00AB489E" w:rsidRDefault="00CB17C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:rsidR="00CB17C2" w:rsidRPr="00AB489E" w:rsidRDefault="00CB17C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070" w:type="dxa"/>
          </w:tcPr>
          <w:p w:rsidR="00CB17C2" w:rsidRPr="00AB489E" w:rsidRDefault="00CB17C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достаточно</w:t>
            </w:r>
          </w:p>
        </w:tc>
      </w:tr>
      <w:tr w:rsidR="00CB17C2" w:rsidRPr="00AB489E" w:rsidTr="009A229E">
        <w:tc>
          <w:tcPr>
            <w:tcW w:w="2694" w:type="dxa"/>
          </w:tcPr>
          <w:p w:rsidR="00CB17C2" w:rsidRPr="00AB489E" w:rsidRDefault="006556EE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CB17C2" w:rsidRPr="00AB489E">
              <w:rPr>
                <w:rFonts w:ascii="Liberation Serif" w:hAnsi="Liberation Serif" w:cs="Liberation Serif"/>
                <w:sz w:val="24"/>
                <w:szCs w:val="24"/>
              </w:rPr>
              <w:t>. Окулово</w:t>
            </w:r>
          </w:p>
        </w:tc>
        <w:tc>
          <w:tcPr>
            <w:tcW w:w="1559" w:type="dxa"/>
          </w:tcPr>
          <w:p w:rsidR="00CB17C2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B17C2" w:rsidRPr="00AB489E" w:rsidRDefault="00CB17C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18" w:type="dxa"/>
          </w:tcPr>
          <w:p w:rsidR="00CB17C2" w:rsidRPr="00AB489E" w:rsidRDefault="00CB17C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CB17C2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CB17C2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B17C2" w:rsidRPr="00AB489E" w:rsidRDefault="00CB17C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своевременно</w:t>
            </w:r>
          </w:p>
        </w:tc>
        <w:tc>
          <w:tcPr>
            <w:tcW w:w="1134" w:type="dxa"/>
          </w:tcPr>
          <w:p w:rsidR="00CB17C2" w:rsidRPr="00AB489E" w:rsidRDefault="00CB17C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:rsidR="00CB17C2" w:rsidRPr="00AB489E" w:rsidRDefault="00CB17C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070" w:type="dxa"/>
          </w:tcPr>
          <w:p w:rsidR="00CB17C2" w:rsidRPr="00AB489E" w:rsidRDefault="00CB17C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достаточно</w:t>
            </w:r>
          </w:p>
        </w:tc>
      </w:tr>
      <w:tr w:rsidR="005529B5" w:rsidRPr="00AB489E" w:rsidTr="009A229E">
        <w:tc>
          <w:tcPr>
            <w:tcW w:w="2694" w:type="dxa"/>
          </w:tcPr>
          <w:p w:rsidR="005529B5" w:rsidRPr="00AB489E" w:rsidRDefault="006556EE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5529B5" w:rsidRPr="00AB489E">
              <w:rPr>
                <w:rFonts w:ascii="Liberation Serif" w:hAnsi="Liberation Serif" w:cs="Liberation Serif"/>
                <w:sz w:val="24"/>
                <w:szCs w:val="24"/>
              </w:rPr>
              <w:t>. Кисловское</w:t>
            </w:r>
          </w:p>
        </w:tc>
        <w:tc>
          <w:tcPr>
            <w:tcW w:w="1559" w:type="dxa"/>
          </w:tcPr>
          <w:p w:rsidR="005529B5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529B5" w:rsidRPr="00AB489E" w:rsidRDefault="005529B5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18" w:type="dxa"/>
          </w:tcPr>
          <w:p w:rsidR="005529B5" w:rsidRPr="00AB489E" w:rsidRDefault="005529B5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5529B5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529B5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529B5" w:rsidRPr="00AB489E" w:rsidRDefault="005529B5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своевременно</w:t>
            </w:r>
          </w:p>
        </w:tc>
        <w:tc>
          <w:tcPr>
            <w:tcW w:w="1134" w:type="dxa"/>
          </w:tcPr>
          <w:p w:rsidR="005529B5" w:rsidRPr="00AB489E" w:rsidRDefault="005529B5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:rsidR="005529B5" w:rsidRPr="00AB489E" w:rsidRDefault="005529B5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070" w:type="dxa"/>
          </w:tcPr>
          <w:p w:rsidR="005529B5" w:rsidRPr="00AB489E" w:rsidRDefault="005529B5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достаточно</w:t>
            </w:r>
          </w:p>
        </w:tc>
      </w:tr>
      <w:tr w:rsidR="005529B5" w:rsidRPr="00AB489E" w:rsidTr="009A229E">
        <w:tc>
          <w:tcPr>
            <w:tcW w:w="2694" w:type="dxa"/>
          </w:tcPr>
          <w:p w:rsidR="005529B5" w:rsidRPr="00AB489E" w:rsidRDefault="006556EE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д.</w:t>
            </w:r>
            <w:r w:rsidR="005529B5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 Соколова</w:t>
            </w:r>
          </w:p>
        </w:tc>
        <w:tc>
          <w:tcPr>
            <w:tcW w:w="1559" w:type="dxa"/>
          </w:tcPr>
          <w:p w:rsidR="005529B5" w:rsidRPr="00AB489E" w:rsidRDefault="005529B5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часть в ремонте</w:t>
            </w:r>
          </w:p>
        </w:tc>
        <w:tc>
          <w:tcPr>
            <w:tcW w:w="1417" w:type="dxa"/>
          </w:tcPr>
          <w:p w:rsidR="005529B5" w:rsidRPr="00AB489E" w:rsidRDefault="005529B5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5529B5" w:rsidRPr="00AB489E" w:rsidRDefault="005529B5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5529B5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5529B5" w:rsidRPr="00AB489E">
              <w:rPr>
                <w:rFonts w:ascii="Liberation Serif" w:hAnsi="Liberation Serif" w:cs="Liberation Serif"/>
                <w:sz w:val="24"/>
                <w:szCs w:val="24"/>
              </w:rPr>
              <w:t>дов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529B5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529B5" w:rsidRPr="00AB489E" w:rsidRDefault="005529B5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своевременно</w:t>
            </w:r>
          </w:p>
        </w:tc>
        <w:tc>
          <w:tcPr>
            <w:tcW w:w="1134" w:type="dxa"/>
          </w:tcPr>
          <w:p w:rsidR="005529B5" w:rsidRPr="00AB489E" w:rsidRDefault="005529B5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:rsidR="005529B5" w:rsidRPr="00AB489E" w:rsidRDefault="005529B5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070" w:type="dxa"/>
          </w:tcPr>
          <w:p w:rsidR="005529B5" w:rsidRPr="00AB489E" w:rsidRDefault="005529B5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достаточно</w:t>
            </w:r>
          </w:p>
        </w:tc>
      </w:tr>
      <w:tr w:rsidR="005529B5" w:rsidRPr="00AB489E" w:rsidTr="009A229E">
        <w:tc>
          <w:tcPr>
            <w:tcW w:w="2694" w:type="dxa"/>
          </w:tcPr>
          <w:p w:rsidR="005529B5" w:rsidRPr="00AB489E" w:rsidRDefault="006556EE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п.</w:t>
            </w:r>
            <w:r w:rsidR="005529B5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 Лебяжье</w:t>
            </w:r>
          </w:p>
        </w:tc>
        <w:tc>
          <w:tcPr>
            <w:tcW w:w="1559" w:type="dxa"/>
          </w:tcPr>
          <w:p w:rsidR="005529B5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529B5" w:rsidRPr="00AB489E" w:rsidRDefault="005529B5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5529B5" w:rsidRPr="00AB489E" w:rsidRDefault="005529B5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частично имеется</w:t>
            </w:r>
          </w:p>
        </w:tc>
        <w:tc>
          <w:tcPr>
            <w:tcW w:w="1276" w:type="dxa"/>
          </w:tcPr>
          <w:p w:rsidR="005529B5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529B5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529B5" w:rsidRPr="00AB489E" w:rsidRDefault="005529B5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своевременно</w:t>
            </w:r>
          </w:p>
        </w:tc>
        <w:tc>
          <w:tcPr>
            <w:tcW w:w="1134" w:type="dxa"/>
          </w:tcPr>
          <w:p w:rsidR="005529B5" w:rsidRPr="00AB489E" w:rsidRDefault="005529B5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:rsidR="005529B5" w:rsidRPr="00AB489E" w:rsidRDefault="005529B5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070" w:type="dxa"/>
          </w:tcPr>
          <w:p w:rsidR="005529B5" w:rsidRPr="00AB489E" w:rsidRDefault="005529B5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достаточно</w:t>
            </w:r>
          </w:p>
        </w:tc>
      </w:tr>
      <w:tr w:rsidR="00851362" w:rsidRPr="00AB489E" w:rsidTr="009A229E">
        <w:tc>
          <w:tcPr>
            <w:tcW w:w="2694" w:type="dxa"/>
          </w:tcPr>
          <w:p w:rsidR="00851362" w:rsidRPr="00AB489E" w:rsidRDefault="006556E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</w:t>
            </w:r>
            <w:r w:rsidR="00851362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 Клевакинское</w:t>
            </w:r>
          </w:p>
        </w:tc>
        <w:tc>
          <w:tcPr>
            <w:tcW w:w="1559" w:type="dxa"/>
          </w:tcPr>
          <w:p w:rsidR="00851362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51362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51362" w:rsidRPr="00AB489E" w:rsidRDefault="0085136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851362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51362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51362" w:rsidRPr="00AB489E" w:rsidRDefault="0085136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своевременно</w:t>
            </w:r>
          </w:p>
        </w:tc>
        <w:tc>
          <w:tcPr>
            <w:tcW w:w="1134" w:type="dxa"/>
          </w:tcPr>
          <w:p w:rsidR="00851362" w:rsidRPr="00AB489E" w:rsidRDefault="0085136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:rsidR="00851362" w:rsidRPr="00AB489E" w:rsidRDefault="0085136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070" w:type="dxa"/>
          </w:tcPr>
          <w:p w:rsidR="00851362" w:rsidRPr="00AB489E" w:rsidRDefault="0085136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достаточно</w:t>
            </w:r>
          </w:p>
        </w:tc>
      </w:tr>
      <w:tr w:rsidR="00851362" w:rsidRPr="00AB489E" w:rsidTr="009A229E">
        <w:tc>
          <w:tcPr>
            <w:tcW w:w="2694" w:type="dxa"/>
          </w:tcPr>
          <w:p w:rsidR="00851362" w:rsidRPr="00AB489E" w:rsidRDefault="006556E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д.</w:t>
            </w:r>
            <w:r w:rsidR="00851362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 Белоносова</w:t>
            </w:r>
          </w:p>
        </w:tc>
        <w:tc>
          <w:tcPr>
            <w:tcW w:w="1559" w:type="dxa"/>
          </w:tcPr>
          <w:p w:rsidR="00851362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51362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51362" w:rsidRPr="00AB489E" w:rsidRDefault="0085136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851362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51362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51362" w:rsidRPr="00AB489E" w:rsidRDefault="0085136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своевременно</w:t>
            </w:r>
          </w:p>
        </w:tc>
        <w:tc>
          <w:tcPr>
            <w:tcW w:w="1134" w:type="dxa"/>
          </w:tcPr>
          <w:p w:rsidR="00851362" w:rsidRPr="00AB489E" w:rsidRDefault="0085136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:rsidR="00851362" w:rsidRPr="00AB489E" w:rsidRDefault="0085136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070" w:type="dxa"/>
          </w:tcPr>
          <w:p w:rsidR="00851362" w:rsidRPr="00AB489E" w:rsidRDefault="0085136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достаточно</w:t>
            </w:r>
          </w:p>
        </w:tc>
      </w:tr>
      <w:tr w:rsidR="00851362" w:rsidRPr="00AB489E" w:rsidTr="009A229E">
        <w:tc>
          <w:tcPr>
            <w:tcW w:w="2694" w:type="dxa"/>
          </w:tcPr>
          <w:p w:rsidR="00851362" w:rsidRPr="00AB489E" w:rsidRDefault="006556E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д.</w:t>
            </w:r>
            <w:r w:rsidR="00851362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 Чечулина</w:t>
            </w:r>
          </w:p>
        </w:tc>
        <w:tc>
          <w:tcPr>
            <w:tcW w:w="1559" w:type="dxa"/>
          </w:tcPr>
          <w:p w:rsidR="00851362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51362" w:rsidRPr="00AB489E" w:rsidRDefault="0085136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851362" w:rsidRPr="00AB489E" w:rsidRDefault="0085136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851362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51362" w:rsidRPr="00AB489E" w:rsidRDefault="00132C41" w:rsidP="00275282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еудовл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51362" w:rsidRPr="00AB489E" w:rsidRDefault="00AD236F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="00851362" w:rsidRPr="00AB489E">
              <w:rPr>
                <w:rFonts w:ascii="Liberation Serif" w:hAnsi="Liberation Serif" w:cs="Liberation Serif"/>
                <w:sz w:val="24"/>
                <w:szCs w:val="24"/>
              </w:rPr>
              <w:t>усор не вывезен</w:t>
            </w:r>
          </w:p>
        </w:tc>
        <w:tc>
          <w:tcPr>
            <w:tcW w:w="1134" w:type="dxa"/>
          </w:tcPr>
          <w:p w:rsidR="00851362" w:rsidRPr="00AB489E" w:rsidRDefault="0085136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51362" w:rsidRPr="00AB489E" w:rsidRDefault="0085136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070" w:type="dxa"/>
          </w:tcPr>
          <w:p w:rsidR="00851362" w:rsidRPr="00AB489E" w:rsidRDefault="0085136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достаточно</w:t>
            </w:r>
          </w:p>
        </w:tc>
      </w:tr>
      <w:tr w:rsidR="00AC2DAC" w:rsidRPr="00AB489E" w:rsidTr="009A229E">
        <w:tc>
          <w:tcPr>
            <w:tcW w:w="2694" w:type="dxa"/>
          </w:tcPr>
          <w:p w:rsidR="00AC2DAC" w:rsidRPr="00AB489E" w:rsidRDefault="006556E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AC2DAC" w:rsidRPr="00AB489E">
              <w:rPr>
                <w:rFonts w:ascii="Liberation Serif" w:hAnsi="Liberation Serif" w:cs="Liberation Serif"/>
                <w:sz w:val="24"/>
                <w:szCs w:val="24"/>
              </w:rPr>
              <w:t>. Маминское</w:t>
            </w:r>
          </w:p>
        </w:tc>
        <w:tc>
          <w:tcPr>
            <w:tcW w:w="1559" w:type="dxa"/>
          </w:tcPr>
          <w:p w:rsidR="00AC2DAC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C2DAC" w:rsidRPr="00AB489E" w:rsidRDefault="00AC2DAC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18" w:type="dxa"/>
          </w:tcPr>
          <w:p w:rsidR="00AC2DAC" w:rsidRPr="00AB489E" w:rsidRDefault="00AC2DAC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AC2DAC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C2DAC" w:rsidRPr="00AB489E" w:rsidRDefault="00132C41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C2DAC" w:rsidRPr="00AB489E" w:rsidRDefault="00262CDD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своевременно</w:t>
            </w:r>
          </w:p>
        </w:tc>
        <w:tc>
          <w:tcPr>
            <w:tcW w:w="1134" w:type="dxa"/>
          </w:tcPr>
          <w:p w:rsidR="00AC2DAC" w:rsidRPr="00AB489E" w:rsidRDefault="00262CDD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:rsidR="00AC2DAC" w:rsidRPr="00AB489E" w:rsidRDefault="00AD236F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262CDD" w:rsidRPr="00AB489E">
              <w:rPr>
                <w:rFonts w:ascii="Liberation Serif" w:hAnsi="Liberation Serif" w:cs="Liberation Serif"/>
                <w:sz w:val="24"/>
                <w:szCs w:val="24"/>
              </w:rPr>
              <w:t>рафик на стенде администрации</w:t>
            </w:r>
          </w:p>
        </w:tc>
        <w:tc>
          <w:tcPr>
            <w:tcW w:w="1070" w:type="dxa"/>
          </w:tcPr>
          <w:p w:rsidR="00AC2DAC" w:rsidRPr="00AB489E" w:rsidRDefault="00262CDD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достаточно</w:t>
            </w:r>
          </w:p>
        </w:tc>
      </w:tr>
      <w:tr w:rsidR="00AC2DAC" w:rsidRPr="00AB489E" w:rsidTr="009A229E">
        <w:tc>
          <w:tcPr>
            <w:tcW w:w="2694" w:type="dxa"/>
          </w:tcPr>
          <w:p w:rsidR="00AC2DAC" w:rsidRPr="00AB489E" w:rsidRDefault="006556E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AC2DAC" w:rsidRPr="00AB489E">
              <w:rPr>
                <w:rFonts w:ascii="Liberation Serif" w:hAnsi="Liberation Serif" w:cs="Liberation Serif"/>
                <w:sz w:val="24"/>
                <w:szCs w:val="24"/>
              </w:rPr>
              <w:t>. Шилова</w:t>
            </w:r>
          </w:p>
        </w:tc>
        <w:tc>
          <w:tcPr>
            <w:tcW w:w="1559" w:type="dxa"/>
          </w:tcPr>
          <w:p w:rsidR="00AC2DAC" w:rsidRPr="00AB489E" w:rsidRDefault="00D56144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C2DAC" w:rsidRPr="00AB489E" w:rsidRDefault="00AC2DAC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18" w:type="dxa"/>
          </w:tcPr>
          <w:p w:rsidR="00AC2DAC" w:rsidRPr="00AB489E" w:rsidRDefault="00AC2DAC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AC2DAC" w:rsidRPr="00AB489E" w:rsidRDefault="00D56144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C2DAC" w:rsidRPr="00AB489E" w:rsidRDefault="00D56144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C2DAC" w:rsidRPr="00AB489E" w:rsidRDefault="00262CDD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своевременно</w:t>
            </w:r>
          </w:p>
        </w:tc>
        <w:tc>
          <w:tcPr>
            <w:tcW w:w="1134" w:type="dxa"/>
          </w:tcPr>
          <w:p w:rsidR="00AC2DAC" w:rsidRPr="00AB489E" w:rsidRDefault="00262CDD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:rsidR="00AC2DAC" w:rsidRPr="00AB489E" w:rsidRDefault="00AD236F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</w:t>
            </w:r>
            <w:r w:rsidR="00262CDD" w:rsidRPr="00AB489E"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</w:p>
        </w:tc>
        <w:tc>
          <w:tcPr>
            <w:tcW w:w="1070" w:type="dxa"/>
          </w:tcPr>
          <w:p w:rsidR="00AC2DAC" w:rsidRPr="00AB489E" w:rsidRDefault="00262CDD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достаточно</w:t>
            </w:r>
          </w:p>
        </w:tc>
      </w:tr>
      <w:tr w:rsidR="00AC2DAC" w:rsidRPr="00AB489E" w:rsidTr="009A229E">
        <w:tc>
          <w:tcPr>
            <w:tcW w:w="2694" w:type="dxa"/>
          </w:tcPr>
          <w:p w:rsidR="00AC2DAC" w:rsidRPr="00AB489E" w:rsidRDefault="006556E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</w:t>
            </w:r>
            <w:r w:rsidR="00AC2DAC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 Троицкое</w:t>
            </w:r>
          </w:p>
        </w:tc>
        <w:tc>
          <w:tcPr>
            <w:tcW w:w="1559" w:type="dxa"/>
          </w:tcPr>
          <w:p w:rsidR="00AC2DAC" w:rsidRPr="00AB489E" w:rsidRDefault="00D56144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C2DAC" w:rsidRPr="00AB489E" w:rsidRDefault="00AC2DAC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18" w:type="dxa"/>
          </w:tcPr>
          <w:p w:rsidR="00AC2DAC" w:rsidRPr="00AB489E" w:rsidRDefault="00AC2DAC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AC2DAC" w:rsidRPr="00AB489E" w:rsidRDefault="00D56144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C2DAC" w:rsidRPr="00AB489E" w:rsidRDefault="00D56144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C2DAC" w:rsidRPr="00AB489E" w:rsidRDefault="00262CDD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своевременно</w:t>
            </w:r>
          </w:p>
        </w:tc>
        <w:tc>
          <w:tcPr>
            <w:tcW w:w="1134" w:type="dxa"/>
          </w:tcPr>
          <w:p w:rsidR="00AC2DAC" w:rsidRPr="00AB489E" w:rsidRDefault="00262CDD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:rsidR="00AC2DAC" w:rsidRPr="00AB489E" w:rsidRDefault="00AD236F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262CDD" w:rsidRPr="00AB489E">
              <w:rPr>
                <w:rFonts w:ascii="Liberation Serif" w:hAnsi="Liberation Serif" w:cs="Liberation Serif"/>
                <w:sz w:val="24"/>
                <w:szCs w:val="24"/>
              </w:rPr>
              <w:t>ет</w:t>
            </w:r>
          </w:p>
        </w:tc>
        <w:tc>
          <w:tcPr>
            <w:tcW w:w="1070" w:type="dxa"/>
          </w:tcPr>
          <w:p w:rsidR="00AC2DAC" w:rsidRPr="00AB489E" w:rsidRDefault="00262CDD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достаточно</w:t>
            </w:r>
          </w:p>
        </w:tc>
      </w:tr>
      <w:tr w:rsidR="00AC2DAC" w:rsidRPr="00AB489E" w:rsidTr="009A229E">
        <w:tc>
          <w:tcPr>
            <w:tcW w:w="2694" w:type="dxa"/>
          </w:tcPr>
          <w:p w:rsidR="00AC2DAC" w:rsidRPr="00AB489E" w:rsidRDefault="006556E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AC2DAC" w:rsidRPr="00AB489E">
              <w:rPr>
                <w:rFonts w:ascii="Liberation Serif" w:hAnsi="Liberation Serif" w:cs="Liberation Serif"/>
                <w:sz w:val="24"/>
                <w:szCs w:val="24"/>
              </w:rPr>
              <w:t>. Давыдова</w:t>
            </w:r>
          </w:p>
        </w:tc>
        <w:tc>
          <w:tcPr>
            <w:tcW w:w="1559" w:type="dxa"/>
          </w:tcPr>
          <w:p w:rsidR="00AC2DAC" w:rsidRPr="00AB489E" w:rsidRDefault="00D56144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C2DAC" w:rsidRPr="00AB489E" w:rsidRDefault="00AC2DAC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18" w:type="dxa"/>
          </w:tcPr>
          <w:p w:rsidR="00AC2DAC" w:rsidRPr="00AB489E" w:rsidRDefault="00AC2DAC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AC2DAC" w:rsidRPr="00AB489E" w:rsidRDefault="00D56144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AC2DAC" w:rsidRPr="00AB489E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C2DAC" w:rsidRDefault="00D56144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275282" w:rsidRPr="00AB489E" w:rsidRDefault="00275282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2DAC" w:rsidRPr="00AB489E" w:rsidRDefault="00262CDD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своевременно</w:t>
            </w:r>
          </w:p>
        </w:tc>
        <w:tc>
          <w:tcPr>
            <w:tcW w:w="1134" w:type="dxa"/>
          </w:tcPr>
          <w:p w:rsidR="00AC2DAC" w:rsidRPr="00AB489E" w:rsidRDefault="00262CDD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:rsidR="00AC2DAC" w:rsidRPr="00AB489E" w:rsidRDefault="00262CDD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070" w:type="dxa"/>
          </w:tcPr>
          <w:p w:rsidR="00AC2DAC" w:rsidRPr="00AB489E" w:rsidRDefault="00262CDD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достаточно</w:t>
            </w:r>
          </w:p>
        </w:tc>
      </w:tr>
      <w:tr w:rsidR="00AC2DAC" w:rsidRPr="00AB489E" w:rsidTr="009A229E">
        <w:tc>
          <w:tcPr>
            <w:tcW w:w="2694" w:type="dxa"/>
          </w:tcPr>
          <w:p w:rsidR="00AC2DAC" w:rsidRPr="00AB489E" w:rsidRDefault="006556E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</w:t>
            </w:r>
            <w:r w:rsidR="00AC2DAC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 Исетское</w:t>
            </w:r>
          </w:p>
        </w:tc>
        <w:tc>
          <w:tcPr>
            <w:tcW w:w="1559" w:type="dxa"/>
          </w:tcPr>
          <w:p w:rsidR="00AC2DAC" w:rsidRPr="00AB489E" w:rsidRDefault="00D56144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C2DAC" w:rsidRPr="00AB489E" w:rsidRDefault="00AC2DAC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</w:t>
            </w:r>
            <w:r w:rsidR="00D56144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</w:p>
        </w:tc>
        <w:tc>
          <w:tcPr>
            <w:tcW w:w="1418" w:type="dxa"/>
          </w:tcPr>
          <w:p w:rsidR="00AC2DAC" w:rsidRPr="00AB489E" w:rsidRDefault="00AC2DAC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AC2DAC" w:rsidRPr="00AB489E" w:rsidRDefault="00D56144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C2DAC" w:rsidRPr="00AB489E" w:rsidRDefault="00D56144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C2DAC" w:rsidRPr="00AB489E" w:rsidRDefault="00262CDD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своевременно</w:t>
            </w:r>
          </w:p>
        </w:tc>
        <w:tc>
          <w:tcPr>
            <w:tcW w:w="1134" w:type="dxa"/>
          </w:tcPr>
          <w:p w:rsidR="00AC2DAC" w:rsidRPr="00AB489E" w:rsidRDefault="00262CDD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:rsidR="00AC2DAC" w:rsidRPr="00AB489E" w:rsidRDefault="00262CDD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070" w:type="dxa"/>
          </w:tcPr>
          <w:p w:rsidR="00AC2DAC" w:rsidRPr="00AB489E" w:rsidRDefault="00262CDD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достаточно</w:t>
            </w:r>
          </w:p>
        </w:tc>
      </w:tr>
      <w:tr w:rsidR="00F64100" w:rsidRPr="00AB489E" w:rsidTr="009A229E">
        <w:tc>
          <w:tcPr>
            <w:tcW w:w="2694" w:type="dxa"/>
          </w:tcPr>
          <w:p w:rsidR="00F64100" w:rsidRPr="00AB489E" w:rsidRDefault="006556E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F64100" w:rsidRPr="00AB489E">
              <w:rPr>
                <w:rFonts w:ascii="Liberation Serif" w:hAnsi="Liberation Serif" w:cs="Liberation Serif"/>
                <w:sz w:val="24"/>
                <w:szCs w:val="24"/>
              </w:rPr>
              <w:t>. Позариха</w:t>
            </w:r>
          </w:p>
        </w:tc>
        <w:tc>
          <w:tcPr>
            <w:tcW w:w="1559" w:type="dxa"/>
          </w:tcPr>
          <w:p w:rsidR="00F64100" w:rsidRPr="00AB489E" w:rsidRDefault="00D56144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64100" w:rsidRPr="00AB489E" w:rsidRDefault="00AD236F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="0032088A" w:rsidRPr="00AB489E">
              <w:rPr>
                <w:rFonts w:ascii="Liberation Serif" w:hAnsi="Liberation Serif" w:cs="Liberation Serif"/>
                <w:sz w:val="24"/>
                <w:szCs w:val="24"/>
              </w:rPr>
              <w:t>меется, нет в 1</w:t>
            </w:r>
          </w:p>
        </w:tc>
        <w:tc>
          <w:tcPr>
            <w:tcW w:w="1418" w:type="dxa"/>
          </w:tcPr>
          <w:p w:rsidR="00F64100" w:rsidRPr="00AB489E" w:rsidRDefault="0032088A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F64100" w:rsidRPr="00AB489E" w:rsidRDefault="00D56144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64100" w:rsidRPr="00AB489E" w:rsidRDefault="00D56144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64100" w:rsidRPr="00AB489E" w:rsidRDefault="0032088A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своевременно</w:t>
            </w:r>
          </w:p>
        </w:tc>
        <w:tc>
          <w:tcPr>
            <w:tcW w:w="1134" w:type="dxa"/>
          </w:tcPr>
          <w:p w:rsidR="00F64100" w:rsidRPr="00AB489E" w:rsidRDefault="0032088A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:rsidR="00F64100" w:rsidRPr="00AB489E" w:rsidRDefault="0032088A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070" w:type="dxa"/>
          </w:tcPr>
          <w:p w:rsidR="00F64100" w:rsidRPr="00AB489E" w:rsidRDefault="00AD236F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="0032088A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ужен 1 </w:t>
            </w:r>
          </w:p>
        </w:tc>
      </w:tr>
      <w:tr w:rsidR="00F64100" w:rsidRPr="00AB489E" w:rsidTr="009A229E">
        <w:trPr>
          <w:trHeight w:val="363"/>
        </w:trPr>
        <w:tc>
          <w:tcPr>
            <w:tcW w:w="2694" w:type="dxa"/>
          </w:tcPr>
          <w:p w:rsidR="00F64100" w:rsidRPr="00AB489E" w:rsidRDefault="006556E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F64100" w:rsidRPr="00AB489E">
              <w:rPr>
                <w:rFonts w:ascii="Liberation Serif" w:hAnsi="Liberation Serif" w:cs="Liberation Serif"/>
                <w:sz w:val="24"/>
                <w:szCs w:val="24"/>
              </w:rPr>
              <w:t>. Беловодье</w:t>
            </w:r>
          </w:p>
        </w:tc>
        <w:tc>
          <w:tcPr>
            <w:tcW w:w="1559" w:type="dxa"/>
          </w:tcPr>
          <w:p w:rsidR="00F64100" w:rsidRPr="00AB489E" w:rsidRDefault="00D56144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F64100" w:rsidRPr="00AB489E">
              <w:rPr>
                <w:rFonts w:ascii="Liberation Serif" w:hAnsi="Liberation Serif" w:cs="Liberation Serif"/>
                <w:sz w:val="24"/>
                <w:szCs w:val="24"/>
              </w:rPr>
              <w:t>до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64100" w:rsidRPr="00AB489E" w:rsidRDefault="0032088A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18" w:type="dxa"/>
          </w:tcPr>
          <w:p w:rsidR="00F64100" w:rsidRPr="00AB489E" w:rsidRDefault="0032088A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F64100" w:rsidRPr="00AB489E" w:rsidRDefault="00D56144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64100" w:rsidRPr="00AB489E" w:rsidRDefault="00D56144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64100" w:rsidRPr="00AB489E" w:rsidRDefault="0032088A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своевременно</w:t>
            </w:r>
          </w:p>
        </w:tc>
        <w:tc>
          <w:tcPr>
            <w:tcW w:w="1134" w:type="dxa"/>
          </w:tcPr>
          <w:p w:rsidR="00F64100" w:rsidRPr="00AB489E" w:rsidRDefault="0032088A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:rsidR="00F64100" w:rsidRPr="00AB489E" w:rsidRDefault="0032088A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070" w:type="dxa"/>
          </w:tcPr>
          <w:p w:rsidR="00F64100" w:rsidRPr="00AB489E" w:rsidRDefault="0032088A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достаточно</w:t>
            </w:r>
          </w:p>
        </w:tc>
      </w:tr>
      <w:tr w:rsidR="00F64100" w:rsidRPr="00AB489E" w:rsidTr="009A229E">
        <w:tc>
          <w:tcPr>
            <w:tcW w:w="2694" w:type="dxa"/>
          </w:tcPr>
          <w:p w:rsidR="00F64100" w:rsidRPr="00AB489E" w:rsidRDefault="006556E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F64100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="00F64100" w:rsidRPr="00AB489E">
              <w:rPr>
                <w:rFonts w:ascii="Liberation Serif" w:hAnsi="Liberation Serif" w:cs="Liberation Serif"/>
                <w:sz w:val="24"/>
                <w:szCs w:val="24"/>
              </w:rPr>
              <w:t>Мазуля</w:t>
            </w:r>
            <w:proofErr w:type="spellEnd"/>
          </w:p>
        </w:tc>
        <w:tc>
          <w:tcPr>
            <w:tcW w:w="1559" w:type="dxa"/>
          </w:tcPr>
          <w:p w:rsidR="00F64100" w:rsidRPr="00AB489E" w:rsidRDefault="00D56144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64100" w:rsidRPr="00AB489E" w:rsidRDefault="0032088A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18" w:type="dxa"/>
          </w:tcPr>
          <w:p w:rsidR="00F64100" w:rsidRPr="00AB489E" w:rsidRDefault="0032088A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F64100" w:rsidRPr="00AB489E" w:rsidRDefault="00D56144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64100" w:rsidRPr="00AB489E" w:rsidRDefault="00D56144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64100" w:rsidRPr="00AB489E" w:rsidRDefault="0032088A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своевременно</w:t>
            </w:r>
          </w:p>
        </w:tc>
        <w:tc>
          <w:tcPr>
            <w:tcW w:w="1134" w:type="dxa"/>
          </w:tcPr>
          <w:p w:rsidR="00F64100" w:rsidRPr="00AB489E" w:rsidRDefault="0032088A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:rsidR="00F64100" w:rsidRPr="00AB489E" w:rsidRDefault="0032088A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070" w:type="dxa"/>
          </w:tcPr>
          <w:p w:rsidR="00F64100" w:rsidRPr="00AB489E" w:rsidRDefault="0032088A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достаточно</w:t>
            </w:r>
          </w:p>
        </w:tc>
      </w:tr>
      <w:tr w:rsidR="005B7E6C" w:rsidRPr="00AB489E" w:rsidTr="009A229E">
        <w:trPr>
          <w:trHeight w:val="652"/>
        </w:trPr>
        <w:tc>
          <w:tcPr>
            <w:tcW w:w="2694" w:type="dxa"/>
          </w:tcPr>
          <w:p w:rsidR="005B7E6C" w:rsidRPr="00AB489E" w:rsidRDefault="006556E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с.</w:t>
            </w:r>
            <w:r w:rsidR="005B7E6C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 Травянское</w:t>
            </w:r>
          </w:p>
        </w:tc>
        <w:tc>
          <w:tcPr>
            <w:tcW w:w="1559" w:type="dxa"/>
          </w:tcPr>
          <w:p w:rsidR="005B7E6C" w:rsidRPr="00AB489E" w:rsidRDefault="00D56144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B7E6C" w:rsidRPr="00AB489E" w:rsidRDefault="005B7E6C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18" w:type="dxa"/>
          </w:tcPr>
          <w:p w:rsidR="005B7E6C" w:rsidRPr="00AB489E" w:rsidRDefault="005B7E6C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имеется, требуется ремонт</w:t>
            </w:r>
          </w:p>
        </w:tc>
        <w:tc>
          <w:tcPr>
            <w:tcW w:w="1276" w:type="dxa"/>
          </w:tcPr>
          <w:p w:rsidR="00D56144" w:rsidRDefault="00D56144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5B7E6C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</w:p>
          <w:p w:rsidR="005B7E6C" w:rsidRPr="00AB489E" w:rsidRDefault="005B7E6C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1-площадка - затруднен</w:t>
            </w:r>
          </w:p>
        </w:tc>
        <w:tc>
          <w:tcPr>
            <w:tcW w:w="1275" w:type="dxa"/>
          </w:tcPr>
          <w:p w:rsidR="005B7E6C" w:rsidRPr="00AB489E" w:rsidRDefault="00D56144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B7E6C" w:rsidRPr="00AB489E" w:rsidRDefault="005B7E6C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своевременно</w:t>
            </w:r>
          </w:p>
        </w:tc>
        <w:tc>
          <w:tcPr>
            <w:tcW w:w="1134" w:type="dxa"/>
          </w:tcPr>
          <w:p w:rsidR="005B7E6C" w:rsidRPr="00AB489E" w:rsidRDefault="005B7E6C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:rsidR="005B7E6C" w:rsidRPr="00AB489E" w:rsidRDefault="005B7E6C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070" w:type="dxa"/>
          </w:tcPr>
          <w:p w:rsidR="005B7E6C" w:rsidRPr="00AB489E" w:rsidRDefault="005B7E6C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достаточно</w:t>
            </w:r>
          </w:p>
        </w:tc>
      </w:tr>
      <w:tr w:rsidR="005B7E6C" w:rsidRPr="00AB489E" w:rsidTr="009A229E">
        <w:trPr>
          <w:trHeight w:val="652"/>
        </w:trPr>
        <w:tc>
          <w:tcPr>
            <w:tcW w:w="2694" w:type="dxa"/>
          </w:tcPr>
          <w:p w:rsidR="005B7E6C" w:rsidRPr="00AB489E" w:rsidRDefault="006556EE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д.</w:t>
            </w:r>
            <w:r w:rsidR="005B7E6C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 Большая </w:t>
            </w:r>
            <w:proofErr w:type="spellStart"/>
            <w:r w:rsidR="005B7E6C" w:rsidRPr="00AB489E">
              <w:rPr>
                <w:rFonts w:ascii="Liberation Serif" w:hAnsi="Liberation Serif" w:cs="Liberation Serif"/>
                <w:sz w:val="24"/>
                <w:szCs w:val="24"/>
              </w:rPr>
              <w:t>Грязнуха</w:t>
            </w:r>
            <w:proofErr w:type="spellEnd"/>
          </w:p>
        </w:tc>
        <w:tc>
          <w:tcPr>
            <w:tcW w:w="1559" w:type="dxa"/>
          </w:tcPr>
          <w:p w:rsidR="005B7E6C" w:rsidRPr="00AB489E" w:rsidRDefault="00D56144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удовл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B7E6C" w:rsidRPr="00AB489E" w:rsidRDefault="005B7E6C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18" w:type="dxa"/>
          </w:tcPr>
          <w:p w:rsidR="005B7E6C" w:rsidRPr="00AB489E" w:rsidRDefault="005B7E6C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5B7E6C" w:rsidRPr="00AB489E" w:rsidRDefault="00D56144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B7E6C" w:rsidRPr="00AB489E" w:rsidRDefault="00D56144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B7E6C" w:rsidRPr="00AB489E" w:rsidRDefault="005B7E6C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своевременно</w:t>
            </w:r>
          </w:p>
        </w:tc>
        <w:tc>
          <w:tcPr>
            <w:tcW w:w="1134" w:type="dxa"/>
          </w:tcPr>
          <w:p w:rsidR="005B7E6C" w:rsidRPr="00AB489E" w:rsidRDefault="005B7E6C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:rsidR="005B7E6C" w:rsidRPr="00AB489E" w:rsidRDefault="005B7E6C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1070" w:type="dxa"/>
          </w:tcPr>
          <w:p w:rsidR="005B7E6C" w:rsidRPr="00AB489E" w:rsidRDefault="005B7E6C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достаточно</w:t>
            </w:r>
          </w:p>
        </w:tc>
      </w:tr>
      <w:tr w:rsidR="005B7E6C" w:rsidRPr="00AB489E" w:rsidTr="009A229E">
        <w:trPr>
          <w:trHeight w:val="652"/>
        </w:trPr>
        <w:tc>
          <w:tcPr>
            <w:tcW w:w="2694" w:type="dxa"/>
          </w:tcPr>
          <w:p w:rsidR="005B7E6C" w:rsidRPr="00AB489E" w:rsidRDefault="009E0456" w:rsidP="00AB489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="006556E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D236F" w:rsidRPr="00AB489E">
              <w:rPr>
                <w:rFonts w:ascii="Liberation Serif" w:hAnsi="Liberation Serif" w:cs="Liberation Serif"/>
                <w:sz w:val="24"/>
                <w:szCs w:val="24"/>
              </w:rPr>
              <w:t xml:space="preserve"> Новоисетское</w:t>
            </w:r>
          </w:p>
        </w:tc>
        <w:tc>
          <w:tcPr>
            <w:tcW w:w="1559" w:type="dxa"/>
          </w:tcPr>
          <w:p w:rsidR="005B7E6C" w:rsidRPr="00AB489E" w:rsidRDefault="00D56144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удовл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B7E6C" w:rsidRPr="00AB489E" w:rsidRDefault="00AD236F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418" w:type="dxa"/>
          </w:tcPr>
          <w:p w:rsidR="005B7E6C" w:rsidRPr="00AB489E" w:rsidRDefault="00AD236F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5B7E6C" w:rsidRPr="00AB489E" w:rsidRDefault="00D56144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B7E6C" w:rsidRPr="00AB489E" w:rsidRDefault="00D56144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довл</w:t>
            </w:r>
            <w:proofErr w:type="spellEnd"/>
            <w:r w:rsidR="0027528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B7E6C" w:rsidRPr="00AB489E" w:rsidRDefault="00AD236F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своевременно</w:t>
            </w:r>
          </w:p>
        </w:tc>
        <w:tc>
          <w:tcPr>
            <w:tcW w:w="1134" w:type="dxa"/>
          </w:tcPr>
          <w:p w:rsidR="005B7E6C" w:rsidRPr="00AB489E" w:rsidRDefault="00AD236F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134" w:type="dxa"/>
          </w:tcPr>
          <w:p w:rsidR="005B7E6C" w:rsidRPr="00AB489E" w:rsidRDefault="00AD236F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имеется</w:t>
            </w:r>
          </w:p>
        </w:tc>
        <w:tc>
          <w:tcPr>
            <w:tcW w:w="1070" w:type="dxa"/>
          </w:tcPr>
          <w:p w:rsidR="005B7E6C" w:rsidRPr="00AB489E" w:rsidRDefault="00AD236F" w:rsidP="00AB489E">
            <w:pPr>
              <w:pStyle w:val="a4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489E">
              <w:rPr>
                <w:rFonts w:ascii="Liberation Serif" w:hAnsi="Liberation Serif" w:cs="Liberation Serif"/>
                <w:sz w:val="24"/>
                <w:szCs w:val="24"/>
              </w:rPr>
              <w:t>достаточно</w:t>
            </w:r>
          </w:p>
        </w:tc>
      </w:tr>
    </w:tbl>
    <w:p w:rsidR="0087578F" w:rsidRPr="00AB489E" w:rsidRDefault="0087578F" w:rsidP="00AB489E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8C4615" w:rsidRDefault="008C4615" w:rsidP="008C4615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8C4615" w:rsidRDefault="008C4615" w:rsidP="008C4615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697B63" w:rsidRPr="00AB489E" w:rsidRDefault="00697B63" w:rsidP="008C4615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B489E">
        <w:rPr>
          <w:rFonts w:ascii="Liberation Serif" w:hAnsi="Liberation Serif" w:cs="Liberation Serif"/>
          <w:b/>
          <w:sz w:val="24"/>
          <w:szCs w:val="24"/>
        </w:rPr>
        <w:lastRenderedPageBreak/>
        <w:t>Выводы:</w:t>
      </w:r>
    </w:p>
    <w:p w:rsidR="008C4615" w:rsidRDefault="00D25086" w:rsidP="008C4615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AB489E">
        <w:rPr>
          <w:rFonts w:ascii="Liberation Serif" w:hAnsi="Liberation Serif" w:cs="Liberation Serif"/>
          <w:sz w:val="24"/>
          <w:szCs w:val="24"/>
        </w:rPr>
        <w:t xml:space="preserve">           </w:t>
      </w:r>
    </w:p>
    <w:p w:rsidR="00262CDD" w:rsidRPr="00AB489E" w:rsidRDefault="008C4615" w:rsidP="008C4615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 w:rsidR="00262CDD" w:rsidRPr="00AB489E">
        <w:rPr>
          <w:rFonts w:ascii="Liberation Serif" w:hAnsi="Liberation Serif" w:cs="Liberation Serif"/>
          <w:sz w:val="24"/>
          <w:szCs w:val="24"/>
        </w:rPr>
        <w:t xml:space="preserve">В связи с проведением в стране мусорной реформы снялись вопросы к качеству работы по обращению с ТКО. В Каменском муниципальном округе этой работе </w:t>
      </w:r>
      <w:r w:rsidR="00D25086" w:rsidRPr="00AB489E">
        <w:rPr>
          <w:rFonts w:ascii="Liberation Serif" w:hAnsi="Liberation Serif" w:cs="Liberation Serif"/>
          <w:sz w:val="24"/>
          <w:szCs w:val="24"/>
        </w:rPr>
        <w:t>уделили особое внимание. В администрации было выделено достаточно средств на приобретение современных контейнеров для сбора мусора, оборудование площадок твердым водонепроницаемым покрытием и ограждением площадок с трех сторон, выделением на площадках мест для крупно</w:t>
      </w:r>
      <w:r w:rsidR="007B214B" w:rsidRPr="00AB489E">
        <w:rPr>
          <w:rFonts w:ascii="Liberation Serif" w:hAnsi="Liberation Serif" w:cs="Liberation Serif"/>
          <w:sz w:val="24"/>
          <w:szCs w:val="24"/>
        </w:rPr>
        <w:t xml:space="preserve"> </w:t>
      </w:r>
      <w:r w:rsidR="00D25086" w:rsidRPr="00AB489E">
        <w:rPr>
          <w:rFonts w:ascii="Liberation Serif" w:hAnsi="Liberation Serif" w:cs="Liberation Serif"/>
          <w:sz w:val="24"/>
          <w:szCs w:val="24"/>
        </w:rPr>
        <w:t>габаритного мусора</w:t>
      </w:r>
      <w:r w:rsidR="00F64100" w:rsidRPr="00AB489E">
        <w:rPr>
          <w:rFonts w:ascii="Liberation Serif" w:hAnsi="Liberation Serif" w:cs="Liberation Serif"/>
          <w:sz w:val="24"/>
          <w:szCs w:val="24"/>
        </w:rPr>
        <w:t>, все площадки для сбора ТКО находятся в удалении от жилых домов на расстоянии не менее 20 метров.</w:t>
      </w:r>
    </w:p>
    <w:p w:rsidR="00D25086" w:rsidRPr="00AB489E" w:rsidRDefault="00D25086" w:rsidP="008C4615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AB489E">
        <w:rPr>
          <w:rFonts w:ascii="Liberation Serif" w:hAnsi="Liberation Serif" w:cs="Liberation Serif"/>
          <w:sz w:val="24"/>
          <w:szCs w:val="24"/>
        </w:rPr>
        <w:t xml:space="preserve">          Практически во всех</w:t>
      </w:r>
      <w:r w:rsidR="00AC5AB5">
        <w:rPr>
          <w:rFonts w:ascii="Liberation Serif" w:hAnsi="Liberation Serif" w:cs="Liberation Serif"/>
          <w:sz w:val="24"/>
          <w:szCs w:val="24"/>
        </w:rPr>
        <w:t xml:space="preserve"> населенных пунктах района </w:t>
      </w:r>
      <w:r w:rsidR="00AD236F" w:rsidRPr="00AB489E">
        <w:rPr>
          <w:rFonts w:ascii="Liberation Serif" w:hAnsi="Liberation Serif" w:cs="Liberation Serif"/>
          <w:sz w:val="24"/>
          <w:szCs w:val="24"/>
        </w:rPr>
        <w:t>ТКО вывозя</w:t>
      </w:r>
      <w:r w:rsidRPr="00AB489E">
        <w:rPr>
          <w:rFonts w:ascii="Liberation Serif" w:hAnsi="Liberation Serif" w:cs="Liberation Serif"/>
          <w:sz w:val="24"/>
          <w:szCs w:val="24"/>
        </w:rPr>
        <w:t xml:space="preserve">тся по графику и своевременно. Главы сельских администраций, в рамках своих должностных обязанностей, </w:t>
      </w:r>
      <w:r w:rsidR="00AD236F" w:rsidRPr="00AB489E">
        <w:rPr>
          <w:rFonts w:ascii="Liberation Serif" w:hAnsi="Liberation Serif" w:cs="Liberation Serif"/>
          <w:sz w:val="24"/>
          <w:szCs w:val="24"/>
        </w:rPr>
        <w:t xml:space="preserve">занимаются вопросами </w:t>
      </w:r>
      <w:r w:rsidRPr="00AB489E">
        <w:rPr>
          <w:rFonts w:ascii="Liberation Serif" w:hAnsi="Liberation Serif" w:cs="Liberation Serif"/>
          <w:sz w:val="24"/>
          <w:szCs w:val="24"/>
        </w:rPr>
        <w:t xml:space="preserve">по обеспечению этой работы на местах ответственно и качественно. </w:t>
      </w:r>
      <w:r w:rsidR="000B0A63" w:rsidRPr="00AB489E">
        <w:rPr>
          <w:rFonts w:ascii="Liberation Serif" w:hAnsi="Liberation Serif" w:cs="Liberation Serif"/>
          <w:sz w:val="24"/>
          <w:szCs w:val="24"/>
        </w:rPr>
        <w:t>Комиссия отмечает компетентность специалиста Администрации Каменского мун</w:t>
      </w:r>
      <w:r w:rsidR="00AC5AB5">
        <w:rPr>
          <w:rFonts w:ascii="Liberation Serif" w:hAnsi="Liberation Serif" w:cs="Liberation Serif"/>
          <w:sz w:val="24"/>
          <w:szCs w:val="24"/>
        </w:rPr>
        <w:t>иципального округа Суворовой О.С.</w:t>
      </w:r>
      <w:r w:rsidR="000B0A63" w:rsidRPr="00AB489E">
        <w:rPr>
          <w:rFonts w:ascii="Liberation Serif" w:hAnsi="Liberation Serif" w:cs="Liberation Serif"/>
          <w:sz w:val="24"/>
          <w:szCs w:val="24"/>
        </w:rPr>
        <w:t>, принявшей участие при организации проверки.</w:t>
      </w:r>
    </w:p>
    <w:p w:rsidR="007B214B" w:rsidRPr="00AB489E" w:rsidRDefault="007B214B" w:rsidP="008C4615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</w:rPr>
      </w:pPr>
      <w:r w:rsidRPr="00AB489E">
        <w:rPr>
          <w:rFonts w:ascii="Liberation Serif" w:hAnsi="Liberation Serif" w:cs="Liberation Serif"/>
          <w:sz w:val="24"/>
          <w:szCs w:val="24"/>
        </w:rPr>
        <w:t xml:space="preserve">         По итогам проведен</w:t>
      </w:r>
      <w:r w:rsidR="00AC5AB5">
        <w:rPr>
          <w:rFonts w:ascii="Liberation Serif" w:hAnsi="Liberation Serif" w:cs="Liberation Serif"/>
          <w:sz w:val="24"/>
          <w:szCs w:val="24"/>
        </w:rPr>
        <w:t xml:space="preserve">ной проверки комиссия отмечает </w:t>
      </w:r>
      <w:r w:rsidRPr="00AB489E">
        <w:rPr>
          <w:rFonts w:ascii="Liberation Serif" w:hAnsi="Liberation Serif" w:cs="Liberation Serif"/>
          <w:sz w:val="24"/>
          <w:szCs w:val="24"/>
        </w:rPr>
        <w:t>недостат</w:t>
      </w:r>
      <w:r w:rsidR="00AC5AB5">
        <w:rPr>
          <w:rFonts w:ascii="Liberation Serif" w:hAnsi="Liberation Serif" w:cs="Liberation Serif"/>
          <w:sz w:val="24"/>
          <w:szCs w:val="24"/>
        </w:rPr>
        <w:t xml:space="preserve">очную работу глав Рыбниковской </w:t>
      </w:r>
      <w:r w:rsidRPr="00AB489E">
        <w:rPr>
          <w:rFonts w:ascii="Liberation Serif" w:hAnsi="Liberation Serif" w:cs="Liberation Serif"/>
          <w:sz w:val="24"/>
          <w:szCs w:val="24"/>
        </w:rPr>
        <w:t>(с. Рыбниковское, д</w:t>
      </w:r>
      <w:r w:rsidR="00AC5AB5">
        <w:rPr>
          <w:rFonts w:ascii="Liberation Serif" w:hAnsi="Liberation Serif" w:cs="Liberation Serif"/>
          <w:sz w:val="24"/>
          <w:szCs w:val="24"/>
        </w:rPr>
        <w:t>.</w:t>
      </w:r>
      <w:r w:rsidRPr="00AB489E">
        <w:rPr>
          <w:rFonts w:ascii="Liberation Serif" w:hAnsi="Liberation Serif" w:cs="Liberation Serif"/>
          <w:sz w:val="24"/>
          <w:szCs w:val="24"/>
        </w:rPr>
        <w:t xml:space="preserve"> Богатенкова), Клевакинской (д</w:t>
      </w:r>
      <w:r w:rsidR="00AC5AB5">
        <w:rPr>
          <w:rFonts w:ascii="Liberation Serif" w:hAnsi="Liberation Serif" w:cs="Liberation Serif"/>
          <w:sz w:val="24"/>
          <w:szCs w:val="24"/>
        </w:rPr>
        <w:t>.</w:t>
      </w:r>
      <w:r w:rsidRPr="00AB489E">
        <w:rPr>
          <w:rFonts w:ascii="Liberation Serif" w:hAnsi="Liberation Serif" w:cs="Liberation Serif"/>
          <w:sz w:val="24"/>
          <w:szCs w:val="24"/>
        </w:rPr>
        <w:t xml:space="preserve"> Чечулина) сельских администраций по работе с ТКО.</w:t>
      </w:r>
    </w:p>
    <w:p w:rsidR="000B0A63" w:rsidRPr="00AB489E" w:rsidRDefault="000B0A63" w:rsidP="008C4615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</w:rPr>
      </w:pPr>
    </w:p>
    <w:p w:rsidR="000B0A63" w:rsidRDefault="000B0A63" w:rsidP="00AC5AB5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C5AB5">
        <w:rPr>
          <w:rFonts w:ascii="Liberation Serif" w:hAnsi="Liberation Serif" w:cs="Liberation Serif"/>
          <w:b/>
          <w:sz w:val="24"/>
          <w:szCs w:val="24"/>
        </w:rPr>
        <w:t>Рекомендации</w:t>
      </w:r>
      <w:r w:rsidR="00AC5AB5">
        <w:rPr>
          <w:rFonts w:ascii="Liberation Serif" w:hAnsi="Liberation Serif" w:cs="Liberation Serif"/>
          <w:b/>
          <w:sz w:val="24"/>
          <w:szCs w:val="24"/>
        </w:rPr>
        <w:t>:</w:t>
      </w:r>
    </w:p>
    <w:p w:rsidR="00AC5AB5" w:rsidRPr="00AC5AB5" w:rsidRDefault="00AC5AB5" w:rsidP="00AC5AB5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B0A63" w:rsidRPr="00AB489E" w:rsidRDefault="00AC5AB5" w:rsidP="00AC5AB5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>1) о</w:t>
      </w:r>
      <w:r w:rsidR="000B0A63" w:rsidRPr="00AB489E">
        <w:rPr>
          <w:rFonts w:ascii="Liberation Serif" w:hAnsi="Liberation Serif" w:cs="Liberation Serif"/>
          <w:sz w:val="24"/>
          <w:szCs w:val="24"/>
        </w:rPr>
        <w:t>тметит</w:t>
      </w:r>
      <w:r>
        <w:rPr>
          <w:rFonts w:ascii="Liberation Serif" w:hAnsi="Liberation Serif" w:cs="Liberation Serif"/>
          <w:sz w:val="24"/>
          <w:szCs w:val="24"/>
        </w:rPr>
        <w:t xml:space="preserve">ь хорошую работу Администрации </w:t>
      </w:r>
      <w:r w:rsidR="000B0A63" w:rsidRPr="00AB489E">
        <w:rPr>
          <w:rFonts w:ascii="Liberation Serif" w:hAnsi="Liberation Serif" w:cs="Liberation Serif"/>
          <w:sz w:val="24"/>
          <w:szCs w:val="24"/>
        </w:rPr>
        <w:t>Ка</w:t>
      </w:r>
      <w:r>
        <w:rPr>
          <w:rFonts w:ascii="Liberation Serif" w:hAnsi="Liberation Serif" w:cs="Liberation Serif"/>
          <w:sz w:val="24"/>
          <w:szCs w:val="24"/>
        </w:rPr>
        <w:t xml:space="preserve">менского муниципального округа </w:t>
      </w:r>
      <w:r w:rsidR="000B0A63" w:rsidRPr="00AB489E">
        <w:rPr>
          <w:rFonts w:ascii="Liberation Serif" w:hAnsi="Liberation Serif" w:cs="Liberation Serif"/>
          <w:sz w:val="24"/>
          <w:szCs w:val="24"/>
        </w:rPr>
        <w:t>и глав сельских администраций территор</w:t>
      </w:r>
      <w:r>
        <w:rPr>
          <w:rFonts w:ascii="Liberation Serif" w:hAnsi="Liberation Serif" w:cs="Liberation Serif"/>
          <w:sz w:val="24"/>
          <w:szCs w:val="24"/>
        </w:rPr>
        <w:t>ий по организации работы с ТКО;</w:t>
      </w:r>
    </w:p>
    <w:p w:rsidR="00AD236F" w:rsidRPr="00AB489E" w:rsidRDefault="00AC5AB5" w:rsidP="00AC5AB5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 xml:space="preserve">2) </w:t>
      </w:r>
      <w:r w:rsidR="00AD236F" w:rsidRPr="00AB489E">
        <w:rPr>
          <w:rFonts w:ascii="Liberation Serif" w:hAnsi="Liberation Serif" w:cs="Liberation Serif"/>
          <w:sz w:val="24"/>
          <w:szCs w:val="24"/>
        </w:rPr>
        <w:t>Администрации Каменского муниципального округа</w:t>
      </w:r>
      <w:r w:rsidR="0087578F" w:rsidRPr="00AB489E">
        <w:rPr>
          <w:rFonts w:ascii="Liberation Serif" w:hAnsi="Liberation Serif" w:cs="Liberation Serif"/>
          <w:sz w:val="24"/>
          <w:szCs w:val="24"/>
        </w:rPr>
        <w:t xml:space="preserve"> незамедлительно организовать вывоз автомобильных покрышек с территории площадок по сбору му</w:t>
      </w:r>
      <w:r>
        <w:rPr>
          <w:rFonts w:ascii="Liberation Serif" w:hAnsi="Liberation Serif" w:cs="Liberation Serif"/>
          <w:sz w:val="24"/>
          <w:szCs w:val="24"/>
        </w:rPr>
        <w:t>сора во всех населенных пунктах;</w:t>
      </w:r>
    </w:p>
    <w:p w:rsidR="000B0A63" w:rsidRPr="00AB489E" w:rsidRDefault="00AC5AB5" w:rsidP="00AC5AB5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>3) Г</w:t>
      </w:r>
      <w:r w:rsidR="000B0A63" w:rsidRPr="00AB489E">
        <w:rPr>
          <w:rFonts w:ascii="Liberation Serif" w:hAnsi="Liberation Serif" w:cs="Liberation Serif"/>
          <w:sz w:val="24"/>
          <w:szCs w:val="24"/>
        </w:rPr>
        <w:t xml:space="preserve">лавам сельских администрации для </w:t>
      </w:r>
      <w:r w:rsidR="00F64100" w:rsidRPr="00AB489E">
        <w:rPr>
          <w:rFonts w:ascii="Liberation Serif" w:hAnsi="Liberation Serif" w:cs="Liberation Serif"/>
          <w:sz w:val="24"/>
          <w:szCs w:val="24"/>
        </w:rPr>
        <w:t>информации жителей населенного пункта расположить график вывоза ТКО непосредс</w:t>
      </w:r>
      <w:r>
        <w:rPr>
          <w:rFonts w:ascii="Liberation Serif" w:hAnsi="Liberation Serif" w:cs="Liberation Serif"/>
          <w:sz w:val="24"/>
          <w:szCs w:val="24"/>
        </w:rPr>
        <w:t>твенно на контейнерной площадке;</w:t>
      </w:r>
    </w:p>
    <w:p w:rsidR="00F64100" w:rsidRPr="00AB489E" w:rsidRDefault="00AC5AB5" w:rsidP="00AC5AB5">
      <w:pPr>
        <w:pStyle w:val="a4"/>
        <w:spacing w:after="0" w:line="240" w:lineRule="auto"/>
        <w:ind w:left="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>4) п</w:t>
      </w:r>
      <w:r w:rsidR="00F64100" w:rsidRPr="00AB489E">
        <w:rPr>
          <w:rFonts w:ascii="Liberation Serif" w:hAnsi="Liberation Serif" w:cs="Liberation Serif"/>
          <w:sz w:val="24"/>
          <w:szCs w:val="24"/>
        </w:rPr>
        <w:t>оставить на контроль выполнение работ по приведению площадок для сбора ТКО в соответствии</w:t>
      </w:r>
      <w:r>
        <w:rPr>
          <w:rFonts w:ascii="Liberation Serif" w:hAnsi="Liberation Serif" w:cs="Liberation Serif"/>
          <w:sz w:val="24"/>
          <w:szCs w:val="24"/>
        </w:rPr>
        <w:t xml:space="preserve"> с требованиями в Рыбниковской </w:t>
      </w:r>
      <w:r w:rsidR="00F64100" w:rsidRPr="00AB489E">
        <w:rPr>
          <w:rFonts w:ascii="Liberation Serif" w:hAnsi="Liberation Serif" w:cs="Liberation Serif"/>
          <w:sz w:val="24"/>
          <w:szCs w:val="24"/>
        </w:rPr>
        <w:t>сельской администрации.</w:t>
      </w:r>
    </w:p>
    <w:p w:rsidR="00AC5AB5" w:rsidRDefault="0087578F" w:rsidP="00AB489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B489E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</w:t>
      </w:r>
    </w:p>
    <w:p w:rsidR="00AC5AB5" w:rsidRDefault="00AC5AB5" w:rsidP="00AB489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7578F" w:rsidRPr="00AB489E" w:rsidRDefault="0087578F" w:rsidP="00AB489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B489E">
        <w:rPr>
          <w:rFonts w:ascii="Liberation Serif" w:hAnsi="Liberation Serif" w:cs="Liberation Serif"/>
          <w:sz w:val="24"/>
          <w:szCs w:val="24"/>
        </w:rPr>
        <w:t xml:space="preserve">Председатель Общественной палаты               </w:t>
      </w:r>
      <w:r w:rsidR="00AC5AB5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AB489E">
        <w:rPr>
          <w:rFonts w:ascii="Liberation Serif" w:hAnsi="Liberation Serif" w:cs="Liberation Serif"/>
          <w:sz w:val="24"/>
          <w:szCs w:val="24"/>
        </w:rPr>
        <w:t xml:space="preserve">    З.К.</w:t>
      </w:r>
      <w:r w:rsidR="00AC5AB5">
        <w:rPr>
          <w:rFonts w:ascii="Liberation Serif" w:hAnsi="Liberation Serif" w:cs="Liberation Serif"/>
          <w:sz w:val="24"/>
          <w:szCs w:val="24"/>
        </w:rPr>
        <w:t xml:space="preserve"> </w:t>
      </w:r>
      <w:r w:rsidRPr="00AB489E">
        <w:rPr>
          <w:rFonts w:ascii="Liberation Serif" w:hAnsi="Liberation Serif" w:cs="Liberation Serif"/>
          <w:sz w:val="24"/>
          <w:szCs w:val="24"/>
        </w:rPr>
        <w:t>Осинцева</w:t>
      </w:r>
    </w:p>
    <w:p w:rsidR="007B214B" w:rsidRPr="00AB489E" w:rsidRDefault="007B214B" w:rsidP="00AB489E">
      <w:pPr>
        <w:pStyle w:val="a4"/>
        <w:spacing w:after="0" w:line="240" w:lineRule="auto"/>
        <w:ind w:left="0"/>
        <w:rPr>
          <w:rFonts w:ascii="Liberation Serif" w:hAnsi="Liberation Serif" w:cs="Liberation Serif"/>
          <w:sz w:val="24"/>
          <w:szCs w:val="24"/>
        </w:rPr>
      </w:pPr>
    </w:p>
    <w:p w:rsidR="007B214B" w:rsidRPr="00AB489E" w:rsidRDefault="007B214B" w:rsidP="00AB489E">
      <w:pPr>
        <w:pStyle w:val="a4"/>
        <w:spacing w:after="0" w:line="240" w:lineRule="auto"/>
        <w:ind w:left="0"/>
        <w:rPr>
          <w:rFonts w:ascii="Liberation Serif" w:hAnsi="Liberation Serif" w:cs="Liberation Serif"/>
          <w:sz w:val="24"/>
          <w:szCs w:val="24"/>
        </w:rPr>
      </w:pPr>
    </w:p>
    <w:p w:rsidR="007B214B" w:rsidRPr="00AB489E" w:rsidRDefault="007B214B" w:rsidP="00AB489E">
      <w:pPr>
        <w:pStyle w:val="a4"/>
        <w:spacing w:after="0" w:line="240" w:lineRule="auto"/>
        <w:ind w:left="0"/>
        <w:rPr>
          <w:rFonts w:ascii="Liberation Serif" w:hAnsi="Liberation Serif" w:cs="Liberation Serif"/>
          <w:sz w:val="24"/>
          <w:szCs w:val="24"/>
        </w:rPr>
      </w:pPr>
    </w:p>
    <w:sectPr w:rsidR="007B214B" w:rsidRPr="00AB489E" w:rsidSect="00AB489E">
      <w:pgSz w:w="16838" w:h="11906" w:orient="landscape"/>
      <w:pgMar w:top="992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27AD2"/>
    <w:multiLevelType w:val="hybridMultilevel"/>
    <w:tmpl w:val="424CC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C71D0"/>
    <w:multiLevelType w:val="hybridMultilevel"/>
    <w:tmpl w:val="C35AF8DA"/>
    <w:lvl w:ilvl="0" w:tplc="697AE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D1"/>
    <w:rsid w:val="000B0A63"/>
    <w:rsid w:val="00132C41"/>
    <w:rsid w:val="001C731D"/>
    <w:rsid w:val="00262CDD"/>
    <w:rsid w:val="00275282"/>
    <w:rsid w:val="003018C8"/>
    <w:rsid w:val="0032088A"/>
    <w:rsid w:val="00334EC5"/>
    <w:rsid w:val="004616E9"/>
    <w:rsid w:val="005529B5"/>
    <w:rsid w:val="005B7E6C"/>
    <w:rsid w:val="006556EE"/>
    <w:rsid w:val="00684342"/>
    <w:rsid w:val="00697B63"/>
    <w:rsid w:val="006D403A"/>
    <w:rsid w:val="007B214B"/>
    <w:rsid w:val="007E0D8E"/>
    <w:rsid w:val="00851362"/>
    <w:rsid w:val="0087578F"/>
    <w:rsid w:val="008C4615"/>
    <w:rsid w:val="00921A91"/>
    <w:rsid w:val="0096246D"/>
    <w:rsid w:val="0099295A"/>
    <w:rsid w:val="009A229E"/>
    <w:rsid w:val="009A5FE4"/>
    <w:rsid w:val="009E0456"/>
    <w:rsid w:val="00A7356E"/>
    <w:rsid w:val="00AB489E"/>
    <w:rsid w:val="00AC2DAC"/>
    <w:rsid w:val="00AC5AB5"/>
    <w:rsid w:val="00AD236F"/>
    <w:rsid w:val="00B62BE9"/>
    <w:rsid w:val="00B71DD1"/>
    <w:rsid w:val="00CB17C2"/>
    <w:rsid w:val="00CE2A91"/>
    <w:rsid w:val="00D17848"/>
    <w:rsid w:val="00D25086"/>
    <w:rsid w:val="00D56144"/>
    <w:rsid w:val="00E94D9E"/>
    <w:rsid w:val="00EF15E8"/>
    <w:rsid w:val="00F64100"/>
    <w:rsid w:val="00F9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30B4"/>
  <w15:docId w15:val="{C9BA5011-29EE-4BA0-8BA0-7CD0DB11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403A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F9487A"/>
  </w:style>
  <w:style w:type="paragraph" w:styleId="a6">
    <w:name w:val="Balloon Text"/>
    <w:basedOn w:val="a"/>
    <w:link w:val="a7"/>
    <w:uiPriority w:val="99"/>
    <w:semiHidden/>
    <w:unhideWhenUsed/>
    <w:rsid w:val="001C7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7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Юлия</cp:lastModifiedBy>
  <cp:revision>20</cp:revision>
  <cp:lastPrinted>2025-06-30T05:55:00Z</cp:lastPrinted>
  <dcterms:created xsi:type="dcterms:W3CDTF">2025-06-28T06:14:00Z</dcterms:created>
  <dcterms:modified xsi:type="dcterms:W3CDTF">2025-06-30T05:55:00Z</dcterms:modified>
</cp:coreProperties>
</file>